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By: Tanuj Rane, Logan Racer, Dalton Stenzel</w:t>
      </w:r>
      <w:r w:rsidR="00ED0629">
        <w:rPr>
          <w:rFonts w:ascii="Times New Roman" w:hAnsi="Times New Roman" w:cs="Times New Roman"/>
          <w:sz w:val="32"/>
          <w:szCs w:val="32"/>
        </w:rPr>
        <w:t>, &amp; Anthony Cinicola</w:t>
      </w:r>
    </w:p>
    <w:p w14:paraId="2A7347DE" w14:textId="1DFF2554"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462473">
        <w:rPr>
          <w:rFonts w:ascii="Times New Roman" w:hAnsi="Times New Roman" w:cs="Times New Roman"/>
          <w:noProof/>
          <w:sz w:val="32"/>
          <w:szCs w:val="32"/>
        </w:rPr>
        <w:t>12/3/2022</w:t>
      </w:r>
      <w:r>
        <w:rPr>
          <w:rFonts w:ascii="Times New Roman" w:hAnsi="Times New Roman" w:cs="Times New Roman"/>
          <w:sz w:val="32"/>
          <w:szCs w:val="32"/>
        </w:rPr>
        <w:fldChar w:fldCharType="end"/>
      </w:r>
    </w:p>
    <w:p w14:paraId="189E84BB" w14:textId="2F9A7D04" w:rsidR="00896B75" w:rsidRPr="000D72CA" w:rsidRDefault="0063692A" w:rsidP="000D72CA">
      <w:pPr>
        <w:jc w:val="center"/>
        <w:rPr>
          <w:rFonts w:ascii="Times New Roman" w:hAnsi="Times New Roman" w:cs="Times New Roman"/>
          <w:sz w:val="32"/>
          <w:szCs w:val="32"/>
        </w:rPr>
      </w:pPr>
      <w:r>
        <w:rPr>
          <w:rFonts w:ascii="Times New Roman" w:hAnsi="Times New Roman" w:cs="Times New Roman"/>
          <w:sz w:val="32"/>
          <w:szCs w:val="32"/>
        </w:rPr>
        <w:t>Revised By: J Abbigail Rowe</w:t>
      </w:r>
      <w:r w:rsidR="000D72CA">
        <w:rPr>
          <w:rFonts w:ascii="Times New Roman" w:hAnsi="Times New Roman" w:cs="Times New Roman"/>
          <w:sz w:val="32"/>
          <w:szCs w:val="32"/>
        </w:rPr>
        <w:t>, Duncan Lawrence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240F52A8"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FC6EBAC" w14:textId="69123C97" w:rsidR="00ED4D67" w:rsidRDefault="00B4549E">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4BE818" w14:textId="75EEDEE2" w:rsidR="00ED4D67" w:rsidRDefault="00B4549E">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413CCEA" w14:textId="037D01FC" w:rsidR="00ED4D67" w:rsidRDefault="00B4549E">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A911EF" w14:textId="403D585C" w:rsidR="00ED4D67" w:rsidRDefault="00B4549E">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F21F15C" w14:textId="4A9C6510" w:rsidR="00ED4D67" w:rsidRDefault="00B4549E">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4355A12" w14:textId="19AB053D" w:rsidR="00ED4D67" w:rsidRDefault="00B4549E">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CD43ED" w14:textId="5757AB78" w:rsidR="00ED4D67" w:rsidRDefault="00B4549E">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B39757" w14:textId="6C3F49C5" w:rsidR="00ED4D67" w:rsidRDefault="00B4549E">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2C1BFF2" w14:textId="722D3025" w:rsidR="00ED4D67" w:rsidRDefault="00B4549E">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DED6A80" w14:textId="01CDED85" w:rsidR="00ED4D67" w:rsidRDefault="00B4549E">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81B8433" w14:textId="13297435" w:rsidR="00ED4D67" w:rsidRDefault="00B4549E">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2AB47E2" w14:textId="376C5A5C" w:rsidR="00ED4D67" w:rsidRDefault="00B4549E">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FF17B26" w14:textId="10C579A7" w:rsidR="00ED4D67" w:rsidRDefault="00B4549E">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E0E36AD" w14:textId="4EE3632E" w:rsidR="00ED4D67" w:rsidRDefault="00B4549E">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2544477" w14:textId="0E8BFA9B" w:rsidR="00ED4D67" w:rsidRDefault="00B4549E">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5D37D39" w14:textId="171E6557" w:rsidR="00ED4D67" w:rsidRDefault="00B4549E">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77AE14" w14:textId="3844C909" w:rsidR="00ED4D67" w:rsidRDefault="00B4549E">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5DFBDA" w14:textId="74FF20B3" w:rsidR="00ED4D67" w:rsidRDefault="00B4549E">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79391B8" w14:textId="7687EA5B" w:rsidR="00ED4D67" w:rsidRDefault="00B4549E">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4A0A2D" w14:textId="6543DA89" w:rsidR="00ED4D67" w:rsidRDefault="00B4549E">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A751B05" w14:textId="2CD9A2B7" w:rsidR="00ED4D67" w:rsidRDefault="00B4549E">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99A4AE9" w14:textId="2FF2B101" w:rsidR="00ED4D67" w:rsidRDefault="00B4549E">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F389A0B" w14:textId="3AEE3942" w:rsidR="00ED4D67" w:rsidRDefault="00B4549E">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97A8A30" w14:textId="7C85E5A6" w:rsidR="00ED4D67" w:rsidRDefault="00B4549E">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142661" w14:textId="11267C0C" w:rsidR="00ED4D67" w:rsidRDefault="00B4549E">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In order to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569469A2" w:rsidR="00051DB0"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1 </w:t>
      </w:r>
      <w:r w:rsidR="00051DB0">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4150EBBF" w:rsidR="004A4AE5"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2 </w:t>
      </w:r>
      <w:r w:rsidR="004A4AE5">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New users will be prompted with a window in order to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where is must be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5A8A"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B101"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1133DDAB" w:rsidR="007E74EE" w:rsidRDefault="00A30F51" w:rsidP="007E74EE">
      <w:pPr>
        <w:jc w:val="center"/>
        <w:rPr>
          <w:rFonts w:ascii="Times New Roman" w:hAnsi="Times New Roman" w:cs="Times New Roman"/>
          <w:b/>
          <w:sz w:val="24"/>
          <w:szCs w:val="24"/>
        </w:rPr>
      </w:pPr>
      <w:r>
        <w:rPr>
          <w:rFonts w:ascii="Times New Roman" w:hAnsi="Times New Roman" w:cs="Times New Roman"/>
          <w:b/>
          <w:sz w:val="24"/>
          <w:szCs w:val="24"/>
        </w:rPr>
        <w:t xml:space="preserve">Fig. 3 </w:t>
      </w:r>
      <w:r w:rsidR="007E74EE">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5C7B5FEB" w:rsidR="001F1038" w:rsidRDefault="00A30F51" w:rsidP="001F1038">
      <w:pPr>
        <w:jc w:val="center"/>
        <w:rPr>
          <w:rFonts w:ascii="Times New Roman" w:hAnsi="Times New Roman" w:cs="Times New Roman"/>
          <w:b/>
          <w:sz w:val="24"/>
          <w:szCs w:val="24"/>
        </w:rPr>
      </w:pPr>
      <w:r>
        <w:rPr>
          <w:rFonts w:ascii="Times New Roman" w:hAnsi="Times New Roman" w:cs="Times New Roman"/>
          <w:b/>
          <w:sz w:val="24"/>
          <w:szCs w:val="24"/>
        </w:rPr>
        <w:t xml:space="preserve">Fig. 4 </w:t>
      </w:r>
      <w:r w:rsidR="001F1038">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sidR="001F1038">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r w:rsidR="00B35675">
        <w:rPr>
          <w:rFonts w:ascii="Times New Roman" w:hAnsi="Times New Roman" w:cs="Times New Roman"/>
          <w:sz w:val="24"/>
          <w:szCs w:val="24"/>
        </w:rPr>
        <w:t>in order to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E1BDB"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C907"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28CA9C5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5 </w:t>
      </w:r>
      <w:r w:rsidR="004A4AE5">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6CDCF6F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6 </w:t>
      </w:r>
      <w:r w:rsidR="004A4AE5">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0D684C75" w:rsidR="007C71E4" w:rsidRPr="004A4AE5" w:rsidRDefault="001C0A5F"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7 </w:t>
      </w:r>
      <w:r w:rsidR="007C71E4">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and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in order to use the link as well as the link itself.</w:t>
      </w:r>
    </w:p>
    <w:p w14:paraId="6442FD9E" w14:textId="2F0911AC" w:rsidR="00D6779D" w:rsidRDefault="001E7ACF" w:rsidP="001C0A5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7C995" w14:textId="498B61C6" w:rsidR="001C0A5F" w:rsidRDefault="001C0A5F" w:rsidP="001C0A5F">
      <w:pPr>
        <w:jc w:val="center"/>
        <w:rPr>
          <w:rFonts w:ascii="Times New Roman" w:hAnsi="Times New Roman" w:cs="Times New Roman"/>
          <w:sz w:val="24"/>
          <w:szCs w:val="24"/>
        </w:rPr>
      </w:pPr>
      <w:r>
        <w:rPr>
          <w:rFonts w:ascii="Times New Roman" w:hAnsi="Times New Roman" w:cs="Times New Roman"/>
          <w:b/>
          <w:sz w:val="24"/>
          <w:szCs w:val="24"/>
        </w:rPr>
        <w:t>Fig. 8</w:t>
      </w:r>
      <w:r w:rsidR="00462473">
        <w:rPr>
          <w:rFonts w:ascii="Times New Roman" w:hAnsi="Times New Roman" w:cs="Times New Roman"/>
          <w:b/>
          <w:sz w:val="24"/>
          <w:szCs w:val="24"/>
        </w:rPr>
        <w:t xml:space="preserve"> View of email inbox with reset email</w:t>
      </w: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es must be exactly the same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A316"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FDA7E"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005BFA11" w:rsidR="00D6779D" w:rsidRPr="00216EE1" w:rsidRDefault="001C0A5F" w:rsidP="00216EE1">
      <w:pPr>
        <w:jc w:val="center"/>
        <w:rPr>
          <w:rFonts w:ascii="Times New Roman" w:hAnsi="Times New Roman" w:cs="Times New Roman"/>
          <w:b/>
          <w:bCs/>
          <w:sz w:val="24"/>
          <w:szCs w:val="24"/>
        </w:rPr>
      </w:pPr>
      <w:r>
        <w:rPr>
          <w:rFonts w:ascii="Times New Roman" w:hAnsi="Times New Roman" w:cs="Times New Roman"/>
          <w:b/>
          <w:sz w:val="24"/>
          <w:szCs w:val="24"/>
        </w:rPr>
        <w:t xml:space="preserve">Fig. 9 </w:t>
      </w:r>
      <w:r w:rsidR="00E705E8">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28CF24AE" w14:textId="77777777" w:rsidR="001C0A5F" w:rsidRDefault="001C0A5F" w:rsidP="009B72B8">
      <w:pPr>
        <w:jc w:val="center"/>
        <w:rPr>
          <w:rFonts w:ascii="Times New Roman" w:hAnsi="Times New Roman" w:cs="Times New Roman"/>
          <w:b/>
          <w:bCs/>
          <w:sz w:val="24"/>
          <w:szCs w:val="24"/>
        </w:rPr>
      </w:pPr>
    </w:p>
    <w:p w14:paraId="6818C637" w14:textId="1E2C6944"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95203" w14:textId="2FEC7AB6" w:rsidR="001C0A5F" w:rsidRDefault="001C0A5F" w:rsidP="009B72B8">
      <w:pPr>
        <w:jc w:val="center"/>
        <w:rPr>
          <w:rFonts w:ascii="Times New Roman" w:hAnsi="Times New Roman" w:cs="Times New Roman"/>
          <w:b/>
          <w:bCs/>
          <w:sz w:val="24"/>
          <w:szCs w:val="24"/>
        </w:rPr>
      </w:pPr>
      <w:r>
        <w:rPr>
          <w:rFonts w:ascii="Times New Roman" w:hAnsi="Times New Roman" w:cs="Times New Roman"/>
          <w:b/>
          <w:sz w:val="24"/>
          <w:szCs w:val="24"/>
        </w:rPr>
        <w:t>Fig. 10</w:t>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View upon failing to have the two text boxes’ content match</w:t>
      </w:r>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r w:rsidR="00C80378">
        <w:rPr>
          <w:rFonts w:ascii="Times New Roman" w:hAnsi="Times New Roman" w:cs="Times New Roman"/>
          <w:sz w:val="24"/>
          <w:szCs w:val="24"/>
          <w:u w:val="single"/>
        </w:rPr>
        <w:t>Home</w:t>
      </w:r>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making adjustments to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5C9BD"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82EF9"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9BA54"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noProof/>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3F25C66D" w:rsidR="00524784" w:rsidRPr="00C80378" w:rsidRDefault="001C0A5F" w:rsidP="00C80378">
      <w:pPr>
        <w:jc w:val="center"/>
        <w:rPr>
          <w:rFonts w:ascii="Times New Roman" w:hAnsi="Times New Roman" w:cs="Times New Roman"/>
          <w:b/>
          <w:bCs/>
          <w:sz w:val="24"/>
          <w:szCs w:val="24"/>
        </w:rPr>
      </w:pPr>
      <w:r>
        <w:rPr>
          <w:rFonts w:ascii="Times New Roman" w:hAnsi="Times New Roman" w:cs="Times New Roman"/>
          <w:b/>
          <w:sz w:val="24"/>
          <w:szCs w:val="24"/>
        </w:rPr>
        <w:t xml:space="preserve">Fig. 11 </w:t>
      </w:r>
      <w:r w:rsidR="00C80378">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sidR="00C80378">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sidR="00C80378">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7315209" w:rsidR="00685053" w:rsidRPr="001C0A5F" w:rsidRDefault="001C0A5F" w:rsidP="00524106">
      <w:pPr>
        <w:jc w:val="center"/>
        <w:rPr>
          <w:rFonts w:ascii="Times New Roman" w:hAnsi="Times New Roman" w:cs="Times New Roman"/>
          <w:b/>
          <w:bCs/>
          <w:noProof/>
          <w:sz w:val="24"/>
          <w:szCs w:val="24"/>
        </w:rPr>
      </w:pPr>
      <w:r>
        <w:rPr>
          <w:rFonts w:ascii="Times New Roman" w:hAnsi="Times New Roman" w:cs="Times New Roman"/>
          <w:b/>
          <w:sz w:val="24"/>
          <w:szCs w:val="24"/>
        </w:rPr>
        <w:t xml:space="preserve">Fig. </w:t>
      </w:r>
      <w:r w:rsidRPr="001C0A5F">
        <w:rPr>
          <w:rFonts w:ascii="Times New Roman" w:hAnsi="Times New Roman" w:cs="Times New Roman"/>
          <w:b/>
          <w:sz w:val="24"/>
          <w:szCs w:val="24"/>
        </w:rPr>
        <w:t xml:space="preserve">12 </w:t>
      </w:r>
      <w:r w:rsidR="009E0C30" w:rsidRPr="001C0A5F">
        <w:rPr>
          <w:rFonts w:ascii="Times New Roman" w:hAnsi="Times New Roman" w:cs="Times New Roman"/>
          <w:b/>
          <w:bCs/>
          <w:noProof/>
          <w:sz w:val="24"/>
          <w:szCs w:val="24"/>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There a safe guard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4C65C423" w:rsidR="00622B9C"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772247AE" wp14:editId="18548B68">
            <wp:extent cx="8229600" cy="2737485"/>
            <wp:effectExtent l="0" t="0" r="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8229600" cy="2737485"/>
                    </a:xfrm>
                    <a:prstGeom prst="rect">
                      <a:avLst/>
                    </a:prstGeom>
                  </pic:spPr>
                </pic:pic>
              </a:graphicData>
            </a:graphic>
          </wp:inline>
        </w:drawing>
      </w:r>
    </w:p>
    <w:p w14:paraId="676A0846" w14:textId="3C58AA3C" w:rsidR="00622B9C" w:rsidRPr="00AB2292" w:rsidRDefault="001C0A5F" w:rsidP="00622B9C">
      <w:pPr>
        <w:jc w:val="center"/>
        <w:rPr>
          <w:rFonts w:ascii="Times New Roman" w:hAnsi="Times New Roman" w:cs="Times New Roman"/>
          <w:b/>
          <w:bCs/>
          <w:sz w:val="24"/>
          <w:szCs w:val="24"/>
        </w:rPr>
      </w:pPr>
      <w:r>
        <w:rPr>
          <w:rFonts w:ascii="Times New Roman" w:hAnsi="Times New Roman" w:cs="Times New Roman"/>
          <w:b/>
          <w:sz w:val="24"/>
          <w:szCs w:val="24"/>
        </w:rPr>
        <w:t xml:space="preserve">Fig. 13 </w:t>
      </w:r>
      <w:r w:rsidR="00622B9C">
        <w:rPr>
          <w:rFonts w:ascii="Times New Roman" w:hAnsi="Times New Roman" w:cs="Times New Roman"/>
          <w:b/>
          <w:bCs/>
          <w:sz w:val="24"/>
          <w:szCs w:val="24"/>
        </w:rPr>
        <w:t>Default view before pressing the “Add User” button</w:t>
      </w:r>
    </w:p>
    <w:p w14:paraId="69CC55D2" w14:textId="5D97280C" w:rsidR="00622B9C" w:rsidRPr="00607578" w:rsidRDefault="008614E1"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0160302D">
                <wp:simplePos x="0" y="0"/>
                <wp:positionH relativeFrom="column">
                  <wp:posOffset>6439751</wp:posOffset>
                </wp:positionH>
                <wp:positionV relativeFrom="paragraph">
                  <wp:posOffset>1989958</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24D1" id="Rectangle 161" o:spid="_x0000_s1026" style="position:absolute;margin-left:507.05pt;margin-top:156.7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" filled="f" strokecolor="red" strokeweight="1pt"/>
            </w:pict>
          </mc:Fallback>
        </mc:AlternateContent>
      </w:r>
      <w:r w:rsidR="00D87A32">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63DC33ED">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E1F6"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sidRPr="008614E1">
        <w:rPr>
          <w:rFonts w:ascii="Times New Roman" w:hAnsi="Times New Roman" w:cs="Times New Roman"/>
          <w:noProof/>
          <w:sz w:val="24"/>
          <w:szCs w:val="24"/>
        </w:rPr>
        <w:drawing>
          <wp:inline distT="0" distB="0" distL="0" distR="0" wp14:anchorId="573C093C" wp14:editId="02472547">
            <wp:extent cx="8229600" cy="4377055"/>
            <wp:effectExtent l="0" t="0" r="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1"/>
                    <a:stretch>
                      <a:fillRect/>
                    </a:stretch>
                  </pic:blipFill>
                  <pic:spPr>
                    <a:xfrm>
                      <a:off x="0" y="0"/>
                      <a:ext cx="8229600" cy="437705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01217C47"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14 </w:t>
      </w:r>
      <w:r w:rsidR="00622B9C">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192F8EA9" w:rsidR="00622B9C" w:rsidRPr="00607578"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50809860" wp14:editId="7E227F7C">
            <wp:extent cx="8229600" cy="334200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2"/>
                    <a:stretch>
                      <a:fillRect/>
                    </a:stretch>
                  </pic:blipFill>
                  <pic:spPr>
                    <a:xfrm>
                      <a:off x="0" y="0"/>
                      <a:ext cx="8229600" cy="3342005"/>
                    </a:xfrm>
                    <a:prstGeom prst="rect">
                      <a:avLst/>
                    </a:prstGeom>
                  </pic:spPr>
                </pic:pic>
              </a:graphicData>
            </a:graphic>
          </wp:inline>
        </w:drawing>
      </w:r>
    </w:p>
    <w:p w14:paraId="740BDEB8" w14:textId="0C0236A3" w:rsidR="00622B9C" w:rsidRPr="00DA6BA2"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15 </w:t>
      </w:r>
      <w:r w:rsidR="00622B9C" w:rsidRPr="0023595D">
        <w:rPr>
          <w:rFonts w:ascii="Times New Roman" w:hAnsi="Times New Roman" w:cs="Times New Roman"/>
          <w:b/>
          <w:bCs/>
          <w:sz w:val="24"/>
          <w:szCs w:val="24"/>
        </w:rPr>
        <w:t xml:space="preserve">View that’s shown when a user </w:t>
      </w:r>
      <w:r w:rsidR="00622B9C">
        <w:rPr>
          <w:rFonts w:ascii="Times New Roman" w:hAnsi="Times New Roman" w:cs="Times New Roman"/>
          <w:b/>
          <w:bCs/>
          <w:sz w:val="24"/>
          <w:szCs w:val="24"/>
        </w:rPr>
        <w:t xml:space="preserve">(being </w:t>
      </w:r>
      <w:r w:rsidR="008614E1">
        <w:rPr>
          <w:rFonts w:ascii="Times New Roman" w:hAnsi="Times New Roman" w:cs="Times New Roman"/>
          <w:b/>
          <w:bCs/>
          <w:sz w:val="24"/>
          <w:szCs w:val="24"/>
        </w:rPr>
        <w:t>test test</w:t>
      </w:r>
      <w:r w:rsidR="00622B9C">
        <w:rPr>
          <w:rFonts w:ascii="Times New Roman" w:hAnsi="Times New Roman" w:cs="Times New Roman"/>
          <w:b/>
          <w:bCs/>
          <w:sz w:val="24"/>
          <w:szCs w:val="24"/>
        </w:rPr>
        <w:t xml:space="preserve"> in this case) </w:t>
      </w:r>
      <w:r w:rsidR="00622B9C" w:rsidRPr="0023595D">
        <w:rPr>
          <w:rFonts w:ascii="Times New Roman" w:hAnsi="Times New Roman" w:cs="Times New Roman"/>
          <w:b/>
          <w:bCs/>
          <w:sz w:val="24"/>
          <w:szCs w:val="24"/>
        </w:rPr>
        <w:t>is successfully added manually</w:t>
      </w:r>
      <w:r w:rsidR="00622B9C">
        <w:rPr>
          <w:rFonts w:ascii="Times New Roman" w:hAnsi="Times New Roman" w:cs="Times New Roman"/>
          <w:b/>
          <w:bCs/>
          <w:sz w:val="24"/>
          <w:szCs w:val="24"/>
        </w:rPr>
        <w:t xml:space="preserve"> once the necessary details were filled up and the “Save User” button were pressed</w:t>
      </w:r>
      <w:r w:rsidR="00622B9C" w:rsidRPr="0023595D">
        <w:rPr>
          <w:rFonts w:ascii="Times New Roman" w:hAnsi="Times New Roman" w:cs="Times New Roman"/>
          <w:b/>
          <w:bCs/>
          <w:sz w:val="24"/>
          <w:szCs w:val="24"/>
        </w:rPr>
        <w:t>.</w:t>
      </w:r>
    </w:p>
    <w:p w14:paraId="0028DADF" w14:textId="72FDF12E" w:rsidR="00622B9C" w:rsidRPr="0023595D" w:rsidRDefault="008614E1" w:rsidP="00AE338E">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5CDFBEB6" wp14:editId="24A479AF">
            <wp:extent cx="8229600" cy="352298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8229600" cy="3522980"/>
                    </a:xfrm>
                    <a:prstGeom prst="rect">
                      <a:avLst/>
                    </a:prstGeom>
                  </pic:spPr>
                </pic:pic>
              </a:graphicData>
            </a:graphic>
          </wp:inline>
        </w:drawing>
      </w:r>
      <w:r w:rsidR="001C0A5F" w:rsidRPr="001C0A5F">
        <w:rPr>
          <w:rFonts w:ascii="Times New Roman" w:hAnsi="Times New Roman" w:cs="Times New Roman"/>
          <w:b/>
          <w:sz w:val="24"/>
          <w:szCs w:val="24"/>
        </w:rPr>
        <w:t xml:space="preserve"> </w:t>
      </w:r>
      <w:r w:rsidR="001C0A5F">
        <w:rPr>
          <w:rFonts w:ascii="Times New Roman" w:hAnsi="Times New Roman" w:cs="Times New Roman"/>
          <w:b/>
          <w:sz w:val="24"/>
          <w:szCs w:val="24"/>
        </w:rPr>
        <w:t xml:space="preserve">Fig. 16 </w:t>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The “Upload Users” serves as a way to add users to the database via uploading an excel file. The file must be in particular format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“Review_Data_Upload_Groups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a</w:t>
      </w:r>
      <w:r w:rsidR="003654EA">
        <w:rPr>
          <w:rFonts w:ascii="Times New Roman" w:hAnsi="Times New Roman" w:cs="Times New Roman"/>
          <w:sz w:val="24"/>
          <w:szCs w:val="24"/>
        </w:rPr>
        <w:t>n</w:t>
      </w:r>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in order to deselect the file.</w:t>
      </w:r>
    </w:p>
    <w:p w14:paraId="1252FF11" w14:textId="0B9D0780" w:rsidR="00622B9C" w:rsidRPr="00607578" w:rsidRDefault="008614E1"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7D895F3D">
                <wp:simplePos x="0" y="0"/>
                <wp:positionH relativeFrom="column">
                  <wp:posOffset>1020025</wp:posOffset>
                </wp:positionH>
                <wp:positionV relativeFrom="paragraph">
                  <wp:posOffset>1100647</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DA64" id="Rectangle 164" o:spid="_x0000_s1026" style="position:absolute;margin-left:80.3pt;margin-top:86.6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45ABC879">
                <wp:simplePos x="0" y="0"/>
                <wp:positionH relativeFrom="margin">
                  <wp:posOffset>688316</wp:posOffset>
                </wp:positionH>
                <wp:positionV relativeFrom="paragraph">
                  <wp:posOffset>781828</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3BC1" id="Rectangle 162" o:spid="_x0000_s1026" style="position:absolute;margin-left:54.2pt;margin-top:61.55pt;width:611.25pt;height:26.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" filled="f" strokecolor="red"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64A5F614">
                <wp:simplePos x="0" y="0"/>
                <wp:positionH relativeFrom="column">
                  <wp:posOffset>955196</wp:posOffset>
                </wp:positionH>
                <wp:positionV relativeFrom="paragraph">
                  <wp:posOffset>536407</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962C7" id="Rectangle 163" o:spid="_x0000_s1026" style="position:absolute;margin-left:75.2pt;margin-top:42.2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" filled="f" strokecolor="red" strokeweight="1p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8614E1">
        <w:rPr>
          <w:rFonts w:ascii="Times New Roman" w:hAnsi="Times New Roman" w:cs="Times New Roman"/>
          <w:b/>
          <w:bCs/>
          <w:noProof/>
          <w:sz w:val="24"/>
          <w:szCs w:val="24"/>
        </w:rPr>
        <w:drawing>
          <wp:inline distT="0" distB="0" distL="0" distR="0" wp14:anchorId="56F5E78C" wp14:editId="77870396">
            <wp:extent cx="8229600" cy="423862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5"/>
                    <a:stretch>
                      <a:fillRect/>
                    </a:stretch>
                  </pic:blipFill>
                  <pic:spPr>
                    <a:xfrm>
                      <a:off x="0" y="0"/>
                      <a:ext cx="8229600" cy="4238625"/>
                    </a:xfrm>
                    <a:prstGeom prst="rect">
                      <a:avLst/>
                    </a:prstGeom>
                  </pic:spPr>
                </pic:pic>
              </a:graphicData>
            </a:graphic>
          </wp:inline>
        </w:drawing>
      </w:r>
    </w:p>
    <w:p w14:paraId="150FEF18" w14:textId="421D8EF6"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17 </w:t>
      </w:r>
      <w:r w:rsidR="008614E1">
        <w:rPr>
          <w:rFonts w:ascii="Times New Roman" w:hAnsi="Times New Roman" w:cs="Times New Roman"/>
          <w:b/>
          <w:bCs/>
          <w:sz w:val="24"/>
          <w:szCs w:val="24"/>
        </w:rPr>
        <w:t xml:space="preserve">Inside add user after trying to add a user with duplicate email. </w:t>
      </w:r>
    </w:p>
    <w:p w14:paraId="1F541CE0" w14:textId="325ECAE6" w:rsidR="00622B9C" w:rsidRDefault="00622B9C" w:rsidP="00622B9C">
      <w:pPr>
        <w:pStyle w:val="ListParagraph"/>
        <w:jc w:val="center"/>
        <w:rPr>
          <w:rFonts w:ascii="Times New Roman" w:hAnsi="Times New Roman" w:cs="Times New Roman"/>
          <w:sz w:val="24"/>
          <w:szCs w:val="24"/>
        </w:rPr>
      </w:pPr>
    </w:p>
    <w:p w14:paraId="799AAE72" w14:textId="07224FA2" w:rsidR="008614E1" w:rsidRDefault="008614E1" w:rsidP="00622B9C">
      <w:pPr>
        <w:pStyle w:val="ListParagraph"/>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4A559C9E" wp14:editId="376800FE">
            <wp:extent cx="8229600" cy="3618230"/>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8229600" cy="3618230"/>
                    </a:xfrm>
                    <a:prstGeom prst="rect">
                      <a:avLst/>
                    </a:prstGeom>
                  </pic:spPr>
                </pic:pic>
              </a:graphicData>
            </a:graphic>
          </wp:inline>
        </w:drawing>
      </w:r>
    </w:p>
    <w:p w14:paraId="50EBF731" w14:textId="55916D38" w:rsidR="008614E1" w:rsidRPr="00C905F9" w:rsidRDefault="001C0A5F" w:rsidP="008614E1">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18 </w:t>
      </w:r>
      <w:r w:rsidR="008614E1">
        <w:rPr>
          <w:rFonts w:ascii="Times New Roman" w:hAnsi="Times New Roman" w:cs="Times New Roman"/>
          <w:b/>
          <w:bCs/>
          <w:sz w:val="24"/>
          <w:szCs w:val="24"/>
        </w:rPr>
        <w:t>Default view with file selected for upload</w:t>
      </w:r>
    </w:p>
    <w:p w14:paraId="69F0AB63" w14:textId="77777777" w:rsidR="008614E1" w:rsidRDefault="008614E1" w:rsidP="00622B9C">
      <w:pPr>
        <w:pStyle w:val="ListParagraph"/>
        <w:jc w:val="center"/>
        <w:rPr>
          <w:rFonts w:ascii="Times New Roman" w:hAnsi="Times New Roman" w:cs="Times New Roman"/>
          <w:sz w:val="24"/>
          <w:szCs w:val="24"/>
        </w:rPr>
      </w:pPr>
    </w:p>
    <w:p w14:paraId="78E476D8" w14:textId="269B0D30"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2555A81B" wp14:editId="3575CAEC">
            <wp:extent cx="8229600" cy="3969385"/>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27"/>
                    <a:stretch>
                      <a:fillRect/>
                    </a:stretch>
                  </pic:blipFill>
                  <pic:spPr>
                    <a:xfrm>
                      <a:off x="0" y="0"/>
                      <a:ext cx="8229600" cy="3969385"/>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3E9E14E2"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19 </w:t>
      </w:r>
      <w:r w:rsidR="00622B9C">
        <w:rPr>
          <w:rFonts w:ascii="Times New Roman" w:hAnsi="Times New Roman" w:cs="Times New Roman"/>
          <w:b/>
          <w:bCs/>
          <w:sz w:val="24"/>
          <w:szCs w:val="24"/>
        </w:rPr>
        <w:t>View when u</w:t>
      </w:r>
      <w:r w:rsidR="00622B9C" w:rsidRPr="00C905F9">
        <w:rPr>
          <w:rFonts w:ascii="Times New Roman" w:hAnsi="Times New Roman" w:cs="Times New Roman"/>
          <w:b/>
          <w:bCs/>
          <w:sz w:val="24"/>
          <w:szCs w:val="24"/>
        </w:rPr>
        <w:t>sers were added to the database</w:t>
      </w:r>
      <w:r w:rsidR="00622B9C">
        <w:rPr>
          <w:rFonts w:ascii="Times New Roman" w:hAnsi="Times New Roman" w:cs="Times New Roman"/>
          <w:b/>
          <w:bCs/>
          <w:sz w:val="24"/>
          <w:szCs w:val="24"/>
        </w:rPr>
        <w:t xml:space="preserve"> from an appropriate file</w:t>
      </w:r>
      <w:r w:rsidR="00622B9C" w:rsidRPr="00C905F9">
        <w:rPr>
          <w:rFonts w:ascii="Times New Roman" w:hAnsi="Times New Roman" w:cs="Times New Roman"/>
          <w:b/>
          <w:bCs/>
          <w:sz w:val="24"/>
          <w:szCs w:val="24"/>
        </w:rPr>
        <w:t>, after clicking the “Import” button</w:t>
      </w:r>
      <w:r w:rsidR="00622B9C">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61B81982"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6EB7863C" wp14:editId="4B27E41A">
            <wp:extent cx="8229600" cy="4128770"/>
            <wp:effectExtent l="0" t="0" r="0" b="508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28"/>
                    <a:stretch>
                      <a:fillRect/>
                    </a:stretch>
                  </pic:blipFill>
                  <pic:spPr>
                    <a:xfrm>
                      <a:off x="0" y="0"/>
                      <a:ext cx="8229600" cy="412877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59008D42"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20 </w:t>
      </w:r>
      <w:r w:rsidR="00622B9C" w:rsidRPr="00C905F9">
        <w:rPr>
          <w:rFonts w:ascii="Times New Roman" w:hAnsi="Times New Roman" w:cs="Times New Roman"/>
          <w:b/>
          <w:bCs/>
          <w:sz w:val="24"/>
          <w:szCs w:val="24"/>
        </w:rPr>
        <w:t>Attempting to add new users that shares the same email as an already-existing user via the “Import” button</w:t>
      </w:r>
      <w:r w:rsidR="00622B9C">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s in order to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sort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currently-selected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60F30738" w:rsidR="007E7434" w:rsidRDefault="008F6A9B" w:rsidP="007E743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4C5132" wp14:editId="5EB8571E">
                <wp:simplePos x="0" y="0"/>
                <wp:positionH relativeFrom="column">
                  <wp:posOffset>6892506</wp:posOffset>
                </wp:positionH>
                <wp:positionV relativeFrom="paragraph">
                  <wp:posOffset>2053088</wp:posOffset>
                </wp:positionV>
                <wp:extent cx="266700" cy="2536166"/>
                <wp:effectExtent l="0" t="0" r="19050" b="17145"/>
                <wp:wrapNone/>
                <wp:docPr id="142" name="Rectangle 142"/>
                <wp:cNvGraphicFramePr/>
                <a:graphic xmlns:a="http://schemas.openxmlformats.org/drawingml/2006/main">
                  <a:graphicData uri="http://schemas.microsoft.com/office/word/2010/wordprocessingShape">
                    <wps:wsp>
                      <wps:cNvSpPr/>
                      <wps:spPr>
                        <a:xfrm>
                          <a:off x="0" y="0"/>
                          <a:ext cx="266700" cy="2536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CDBAF" id="Rectangle 142" o:spid="_x0000_s1026" style="position:absolute;margin-left:542.7pt;margin-top:161.65pt;width:21pt;height:19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4FB93311">
                <wp:simplePos x="0" y="0"/>
                <wp:positionH relativeFrom="column">
                  <wp:posOffset>650527</wp:posOffset>
                </wp:positionH>
                <wp:positionV relativeFrom="paragraph">
                  <wp:posOffset>2130965</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4E077" id="Rectangle 140" o:spid="_x0000_s1026" style="position:absolute;margin-left:51.2pt;margin-top:167.8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06BEC008">
                <wp:simplePos x="0" y="0"/>
                <wp:positionH relativeFrom="column">
                  <wp:posOffset>730142</wp:posOffset>
                </wp:positionH>
                <wp:positionV relativeFrom="paragraph">
                  <wp:posOffset>1019774</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35CCC" id="Rectangle 138" o:spid="_x0000_s1026" style="position:absolute;margin-left:57.5pt;margin-top:80.3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" filled="f" strokecolor="red" strokeweight="1pt"/>
            </w:pict>
          </mc:Fallback>
        </mc:AlternateContent>
      </w:r>
      <w:r w:rsidR="00C7638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6668C9B5">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D3535C"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sidRPr="008F6A9B">
        <w:rPr>
          <w:noProof/>
        </w:rPr>
        <w:t xml:space="preserve"> </w:t>
      </w:r>
      <w:r w:rsidRPr="008F6A9B">
        <w:rPr>
          <w:rFonts w:ascii="Times New Roman" w:hAnsi="Times New Roman" w:cs="Times New Roman"/>
          <w:noProof/>
          <w:sz w:val="24"/>
          <w:szCs w:val="24"/>
        </w:rPr>
        <w:drawing>
          <wp:inline distT="0" distB="0" distL="0" distR="0" wp14:anchorId="40499287" wp14:editId="4BA8F195">
            <wp:extent cx="8229600" cy="4277995"/>
            <wp:effectExtent l="0" t="0" r="0" b="825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35D95688" w14:textId="322C6939" w:rsidR="007E7434" w:rsidRPr="007E7434" w:rsidRDefault="001C0A5F" w:rsidP="007E7434">
      <w:pPr>
        <w:jc w:val="center"/>
        <w:rPr>
          <w:rFonts w:ascii="Times New Roman" w:hAnsi="Times New Roman" w:cs="Times New Roman"/>
          <w:b/>
          <w:bCs/>
          <w:sz w:val="24"/>
          <w:szCs w:val="24"/>
        </w:rPr>
      </w:pPr>
      <w:r>
        <w:rPr>
          <w:rFonts w:ascii="Times New Roman" w:hAnsi="Times New Roman" w:cs="Times New Roman"/>
          <w:b/>
          <w:sz w:val="24"/>
          <w:szCs w:val="24"/>
        </w:rPr>
        <w:t xml:space="preserve">Fig. 21 </w:t>
      </w:r>
      <w:r w:rsidR="008F6A9B">
        <w:rPr>
          <w:rFonts w:ascii="Times New Roman" w:hAnsi="Times New Roman" w:cs="Times New Roman"/>
          <w:b/>
          <w:bCs/>
          <w:sz w:val="24"/>
          <w:szCs w:val="24"/>
        </w:rPr>
        <w:t>Users</w:t>
      </w:r>
      <w:r w:rsidR="007E7434">
        <w:rPr>
          <w:rFonts w:ascii="Times New Roman" w:hAnsi="Times New Roman" w:cs="Times New Roman"/>
          <w:b/>
          <w:bCs/>
          <w:sz w:val="24"/>
          <w:szCs w:val="24"/>
        </w:rPr>
        <w:t xml:space="preserve"> </w:t>
      </w:r>
      <w:r w:rsidR="00EE120A">
        <w:rPr>
          <w:rFonts w:ascii="Times New Roman" w:hAnsi="Times New Roman" w:cs="Times New Roman"/>
          <w:b/>
          <w:bCs/>
          <w:sz w:val="24"/>
          <w:szCs w:val="24"/>
        </w:rPr>
        <w:t xml:space="preserve">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sidR="007E7434">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sidR="007E7434">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0D3D096"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3A65DEE5">
                <wp:simplePos x="0" y="0"/>
                <wp:positionH relativeFrom="column">
                  <wp:posOffset>5641676</wp:posOffset>
                </wp:positionH>
                <wp:positionV relativeFrom="paragraph">
                  <wp:posOffset>2343067</wp:posOffset>
                </wp:positionV>
                <wp:extent cx="646982" cy="2199736"/>
                <wp:effectExtent l="0" t="0" r="20320" b="10160"/>
                <wp:wrapNone/>
                <wp:docPr id="145" name="Rectangle 145"/>
                <wp:cNvGraphicFramePr/>
                <a:graphic xmlns:a="http://schemas.openxmlformats.org/drawingml/2006/main">
                  <a:graphicData uri="http://schemas.microsoft.com/office/word/2010/wordprocessingShape">
                    <wps:wsp>
                      <wps:cNvSpPr/>
                      <wps:spPr>
                        <a:xfrm>
                          <a:off x="0" y="0"/>
                          <a:ext cx="646982" cy="2199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D4098" id="Rectangle 145" o:spid="_x0000_s1026" style="position:absolute;margin-left:444.25pt;margin-top:184.5pt;width:50.95pt;height:17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" filled="f" strokecolor="red" strokeweight="1pt"/>
            </w:pict>
          </mc:Fallback>
        </mc:AlternateContent>
      </w:r>
      <w:r w:rsidR="008F6A9B" w:rsidRPr="008F6A9B">
        <w:rPr>
          <w:noProof/>
        </w:rPr>
        <w:t xml:space="preserve"> </w:t>
      </w:r>
      <w:r w:rsidR="008F6A9B" w:rsidRPr="008F6A9B">
        <w:rPr>
          <w:rFonts w:ascii="Times New Roman" w:hAnsi="Times New Roman" w:cs="Times New Roman"/>
          <w:noProof/>
          <w:sz w:val="24"/>
          <w:szCs w:val="24"/>
        </w:rPr>
        <w:drawing>
          <wp:inline distT="0" distB="0" distL="0" distR="0" wp14:anchorId="2DB86D5E" wp14:editId="25252BD7">
            <wp:extent cx="8229600" cy="4277995"/>
            <wp:effectExtent l="0" t="0" r="0" b="825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2DAF0529" w14:textId="720EBC00" w:rsidR="00C76380" w:rsidRPr="00C76380" w:rsidRDefault="001C0A5F" w:rsidP="00C76380">
      <w:pPr>
        <w:jc w:val="center"/>
        <w:rPr>
          <w:rFonts w:ascii="Times New Roman" w:hAnsi="Times New Roman" w:cs="Times New Roman"/>
          <w:b/>
          <w:bCs/>
          <w:sz w:val="24"/>
          <w:szCs w:val="24"/>
        </w:rPr>
      </w:pPr>
      <w:r>
        <w:rPr>
          <w:rFonts w:ascii="Times New Roman" w:hAnsi="Times New Roman" w:cs="Times New Roman"/>
          <w:b/>
          <w:sz w:val="24"/>
          <w:szCs w:val="24"/>
        </w:rPr>
        <w:t xml:space="preserve">Fig. 22 </w:t>
      </w:r>
      <w:r w:rsidR="00C76380">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0"/>
                    <a:stretch>
                      <a:fillRect/>
                    </a:stretch>
                  </pic:blipFill>
                  <pic:spPr>
                    <a:xfrm>
                      <a:off x="0" y="0"/>
                      <a:ext cx="8229600" cy="2605405"/>
                    </a:xfrm>
                    <a:prstGeom prst="rect">
                      <a:avLst/>
                    </a:prstGeom>
                  </pic:spPr>
                </pic:pic>
              </a:graphicData>
            </a:graphic>
          </wp:inline>
        </w:drawing>
      </w:r>
    </w:p>
    <w:p w14:paraId="63ED0706" w14:textId="094B644F" w:rsidR="00AB2292" w:rsidRPr="00C76380" w:rsidRDefault="001C0A5F" w:rsidP="00AB2292">
      <w:pPr>
        <w:jc w:val="center"/>
        <w:rPr>
          <w:rFonts w:ascii="Times New Roman" w:hAnsi="Times New Roman" w:cs="Times New Roman"/>
          <w:b/>
          <w:bCs/>
          <w:sz w:val="24"/>
          <w:szCs w:val="24"/>
        </w:rPr>
      </w:pPr>
      <w:r>
        <w:rPr>
          <w:rFonts w:ascii="Times New Roman" w:hAnsi="Times New Roman" w:cs="Times New Roman"/>
          <w:b/>
          <w:sz w:val="24"/>
          <w:szCs w:val="24"/>
        </w:rPr>
        <w:t xml:space="preserve">Fig. 23 </w:t>
      </w:r>
      <w:r w:rsidR="00AB2292">
        <w:rPr>
          <w:rFonts w:ascii="Times New Roman" w:hAnsi="Times New Roman" w:cs="Times New Roman"/>
          <w:b/>
          <w:bCs/>
          <w:sz w:val="24"/>
          <w:szCs w:val="24"/>
        </w:rPr>
        <w:t>Default view after pressing an “Edit User” button</w:t>
      </w:r>
    </w:p>
    <w:p w14:paraId="2A5238C6" w14:textId="25881362"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01E0F86">
                <wp:simplePos x="0" y="0"/>
                <wp:positionH relativeFrom="column">
                  <wp:posOffset>360680</wp:posOffset>
                </wp:positionH>
                <wp:positionV relativeFrom="paragraph">
                  <wp:posOffset>1987550</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54675" id="Rectangle 147" o:spid="_x0000_s1026" style="position:absolute;margin-left:28.4pt;margin-top:156.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" filled="f" strokecolor="red" strokeweight="1pt"/>
            </w:pict>
          </mc:Fallback>
        </mc:AlternateContent>
      </w:r>
      <w:r w:rsidR="00681A58" w:rsidRPr="00681A58">
        <w:rPr>
          <w:noProof/>
        </w:rPr>
        <w:t xml:space="preserve"> </w:t>
      </w:r>
      <w:r w:rsidR="00681A58" w:rsidRPr="00681A58">
        <w:rPr>
          <w:rFonts w:ascii="Times New Roman" w:hAnsi="Times New Roman" w:cs="Times New Roman"/>
          <w:b/>
          <w:bCs/>
          <w:noProof/>
          <w:sz w:val="24"/>
          <w:szCs w:val="24"/>
        </w:rPr>
        <w:drawing>
          <wp:inline distT="0" distB="0" distL="0" distR="0" wp14:anchorId="3BBA1EB8" wp14:editId="28A79D7C">
            <wp:extent cx="8229600" cy="225234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a:stretch>
                      <a:fillRect/>
                    </a:stretch>
                  </pic:blipFill>
                  <pic:spPr>
                    <a:xfrm>
                      <a:off x="0" y="0"/>
                      <a:ext cx="8229600" cy="2252345"/>
                    </a:xfrm>
                    <a:prstGeom prst="rect">
                      <a:avLst/>
                    </a:prstGeom>
                  </pic:spPr>
                </pic:pic>
              </a:graphicData>
            </a:graphic>
          </wp:inline>
        </w:drawing>
      </w:r>
    </w:p>
    <w:p w14:paraId="04F2B8A0" w14:textId="6E8251FB" w:rsidR="001C0990" w:rsidRDefault="001C0A5F" w:rsidP="00524106">
      <w:pPr>
        <w:jc w:val="center"/>
        <w:rPr>
          <w:rFonts w:ascii="Times New Roman" w:hAnsi="Times New Roman" w:cs="Times New Roman"/>
          <w:b/>
          <w:bCs/>
          <w:sz w:val="24"/>
          <w:szCs w:val="24"/>
        </w:rPr>
      </w:pPr>
      <w:r>
        <w:rPr>
          <w:rFonts w:ascii="Times New Roman" w:hAnsi="Times New Roman" w:cs="Times New Roman"/>
          <w:b/>
          <w:sz w:val="24"/>
          <w:szCs w:val="24"/>
        </w:rPr>
        <w:t xml:space="preserve">Fig. 24 </w:t>
      </w:r>
      <w:r w:rsidR="001C0990">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F853F"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03254842" w:rsidR="00524106"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25 </w:t>
      </w:r>
      <w:r w:rsidR="001C0990">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as long as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A733"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3BF6EFE4" w:rsidR="005B1DD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26 </w:t>
      </w:r>
      <w:r w:rsidR="005B1DD9">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4B5E8"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5C16B4E8" w:rsidR="00365516"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27 </w:t>
      </w:r>
      <w:r w:rsidR="00365516">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1D5B20A6" w:rsidR="00AF05D0" w:rsidRPr="00C65C39" w:rsidRDefault="001C0A5F" w:rsidP="00AF05D0">
      <w:pPr>
        <w:jc w:val="center"/>
        <w:rPr>
          <w:rFonts w:ascii="Times New Roman" w:hAnsi="Times New Roman" w:cs="Times New Roman"/>
          <w:b/>
          <w:bCs/>
          <w:sz w:val="24"/>
          <w:szCs w:val="24"/>
        </w:rPr>
      </w:pPr>
      <w:r>
        <w:rPr>
          <w:rFonts w:ascii="Times New Roman" w:hAnsi="Times New Roman" w:cs="Times New Roman"/>
          <w:b/>
          <w:sz w:val="24"/>
          <w:szCs w:val="24"/>
        </w:rPr>
        <w:t xml:space="preserve">Fig. 28 </w:t>
      </w:r>
      <w:r w:rsidR="00AF05D0">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EB834CA" w:rsidR="007D7D5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29 </w:t>
      </w:r>
      <w:r w:rsidR="007D7D59">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If the user is a super user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is located</w:t>
      </w:r>
      <w:r w:rsidR="0090797C" w:rsidRPr="0090797C">
        <w:rPr>
          <w:rFonts w:ascii="Times New Roman" w:hAnsi="Times New Roman" w:cs="Times New Roman"/>
          <w:sz w:val="24"/>
          <w:szCs w:val="24"/>
        </w:rPr>
        <w:t xml:space="preserve"> in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7"/>
                    <a:stretch>
                      <a:fillRect/>
                    </a:stretch>
                  </pic:blipFill>
                  <pic:spPr>
                    <a:xfrm>
                      <a:off x="0" y="0"/>
                      <a:ext cx="8229600" cy="2272665"/>
                    </a:xfrm>
                    <a:prstGeom prst="rect">
                      <a:avLst/>
                    </a:prstGeom>
                  </pic:spPr>
                </pic:pic>
              </a:graphicData>
            </a:graphic>
          </wp:inline>
        </w:drawing>
      </w:r>
    </w:p>
    <w:p w14:paraId="24CEA1B0" w14:textId="0561E937" w:rsidR="00887C54" w:rsidRDefault="001C0A5F" w:rsidP="00887C54">
      <w:pPr>
        <w:jc w:val="center"/>
        <w:rPr>
          <w:rFonts w:ascii="Times New Roman" w:hAnsi="Times New Roman" w:cs="Times New Roman"/>
          <w:b/>
          <w:bCs/>
          <w:sz w:val="24"/>
          <w:szCs w:val="24"/>
        </w:rPr>
      </w:pPr>
      <w:r>
        <w:rPr>
          <w:rFonts w:ascii="Times New Roman" w:hAnsi="Times New Roman" w:cs="Times New Roman"/>
          <w:b/>
          <w:sz w:val="24"/>
          <w:szCs w:val="24"/>
        </w:rPr>
        <w:t xml:space="preserve">Fig. 30 </w:t>
      </w:r>
      <w:r w:rsidR="00887C54">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8"/>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7B6091DD"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31 </w:t>
      </w:r>
      <w:r w:rsidR="002111E2">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4B99846D"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9"/>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1C0A5F">
        <w:rPr>
          <w:rFonts w:ascii="Times New Roman" w:hAnsi="Times New Roman" w:cs="Times New Roman"/>
          <w:b/>
          <w:sz w:val="24"/>
          <w:szCs w:val="24"/>
        </w:rPr>
        <w:t xml:space="preserve">Fig. 32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40"/>
                    <a:stretch>
                      <a:fillRect/>
                    </a:stretch>
                  </pic:blipFill>
                  <pic:spPr>
                    <a:xfrm>
                      <a:off x="0" y="0"/>
                      <a:ext cx="8229600" cy="2506345"/>
                    </a:xfrm>
                    <a:prstGeom prst="rect">
                      <a:avLst/>
                    </a:prstGeom>
                  </pic:spPr>
                </pic:pic>
              </a:graphicData>
            </a:graphic>
          </wp:inline>
        </w:drawing>
      </w:r>
    </w:p>
    <w:p w14:paraId="765D1EC2" w14:textId="60FFF350"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33 </w:t>
      </w:r>
      <w:r w:rsidR="0053576D">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sidR="0053576D">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user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48CE60A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34 </w:t>
      </w:r>
      <w:r w:rsidR="00F14F5B">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2"/>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5107F290"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35 </w:t>
      </w:r>
      <w:r w:rsidR="004E6F83">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3"/>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41CA388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36 </w:t>
      </w:r>
      <w:r w:rsidR="002623A1">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4"/>
                    <a:stretch>
                      <a:fillRect/>
                    </a:stretch>
                  </pic:blipFill>
                  <pic:spPr>
                    <a:xfrm>
                      <a:off x="0" y="0"/>
                      <a:ext cx="8229600" cy="2766060"/>
                    </a:xfrm>
                    <a:prstGeom prst="rect">
                      <a:avLst/>
                    </a:prstGeom>
                  </pic:spPr>
                </pic:pic>
              </a:graphicData>
            </a:graphic>
          </wp:inline>
        </w:drawing>
      </w:r>
    </w:p>
    <w:p w14:paraId="07E5732D" w14:textId="6A1CF8FD" w:rsidR="00956D41" w:rsidRDefault="001C0A5F" w:rsidP="00956D41">
      <w:pPr>
        <w:jc w:val="center"/>
        <w:rPr>
          <w:rFonts w:ascii="Times New Roman" w:hAnsi="Times New Roman" w:cs="Times New Roman"/>
          <w:b/>
          <w:bCs/>
          <w:sz w:val="24"/>
          <w:szCs w:val="24"/>
        </w:rPr>
      </w:pPr>
      <w:r>
        <w:rPr>
          <w:rFonts w:ascii="Times New Roman" w:hAnsi="Times New Roman" w:cs="Times New Roman"/>
          <w:b/>
          <w:sz w:val="24"/>
          <w:szCs w:val="24"/>
        </w:rPr>
        <w:t xml:space="preserve">Fig. 37 </w:t>
      </w:r>
      <w:r w:rsidR="00956D41">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5"/>
                    <a:stretch>
                      <a:fillRect/>
                    </a:stretch>
                  </pic:blipFill>
                  <pic:spPr>
                    <a:xfrm>
                      <a:off x="0" y="0"/>
                      <a:ext cx="8229600" cy="2113280"/>
                    </a:xfrm>
                    <a:prstGeom prst="rect">
                      <a:avLst/>
                    </a:prstGeom>
                  </pic:spPr>
                </pic:pic>
              </a:graphicData>
            </a:graphic>
          </wp:inline>
        </w:drawing>
      </w:r>
    </w:p>
    <w:p w14:paraId="7E5F5A27" w14:textId="2776D4C4" w:rsidR="004850B3" w:rsidRPr="00604C90" w:rsidRDefault="001C0A5F" w:rsidP="00604C90">
      <w:pPr>
        <w:jc w:val="center"/>
        <w:rPr>
          <w:rFonts w:ascii="Times New Roman" w:hAnsi="Times New Roman" w:cs="Times New Roman"/>
          <w:b/>
          <w:bCs/>
          <w:sz w:val="24"/>
          <w:szCs w:val="24"/>
        </w:rPr>
      </w:pPr>
      <w:r>
        <w:rPr>
          <w:rFonts w:ascii="Times New Roman" w:hAnsi="Times New Roman" w:cs="Times New Roman"/>
          <w:b/>
          <w:sz w:val="24"/>
          <w:szCs w:val="24"/>
        </w:rPr>
        <w:t xml:space="preserve">Fig. 38 </w:t>
      </w:r>
      <w:r w:rsidR="00753DAE">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By default, the database does not come with a user with the role “EVAL_ADMIN”/ evaluator admin role so the administrator must create one following the Section 2.1 on adding users in order to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VAL_ADMIN” must be created here in order to view the content below. Once an evaluator admin has been created, they will see that, upon logging in, that the</w:t>
      </w:r>
      <w:r>
        <w:rPr>
          <w:rFonts w:ascii="Times New Roman" w:hAnsi="Times New Roman" w:cs="Times New Roman"/>
          <w:sz w:val="24"/>
          <w:szCs w:val="24"/>
        </w:rPr>
        <w:t xml:space="preserve"> </w:t>
      </w:r>
      <w:r w:rsidR="003F5D6E" w:rsidRPr="003F5D6E">
        <w:rPr>
          <w:rFonts w:ascii="Times New Roman" w:hAnsi="Times New Roman" w:cs="Times New Roman"/>
          <w:sz w:val="24"/>
          <w:szCs w:val="24"/>
          <w:u w:val="single"/>
        </w:rPr>
        <w:t>Home</w:t>
      </w:r>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58069"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19891023" w:rsidR="00F33773" w:rsidRDefault="001C0A5F" w:rsidP="009B72B8">
      <w:pPr>
        <w:jc w:val="center"/>
        <w:rPr>
          <w:rFonts w:ascii="Times New Roman" w:hAnsi="Times New Roman" w:cs="Times New Roman"/>
          <w:sz w:val="24"/>
          <w:szCs w:val="24"/>
        </w:rPr>
      </w:pPr>
      <w:r>
        <w:rPr>
          <w:rFonts w:ascii="Times New Roman" w:hAnsi="Times New Roman" w:cs="Times New Roman"/>
          <w:b/>
          <w:sz w:val="24"/>
          <w:szCs w:val="24"/>
        </w:rPr>
        <w:t>Fig. 39</w:t>
      </w: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3CF740E8" w:rsidR="00046259"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r w:rsidR="00E5570D">
        <w:rPr>
          <w:rFonts w:ascii="Times New Roman" w:hAnsi="Times New Roman" w:cs="Times New Roman"/>
          <w:sz w:val="24"/>
          <w:szCs w:val="24"/>
        </w:rPr>
        <w:t>–“</w:t>
      </w:r>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7F92816A" w14:textId="00DA2DC3" w:rsidR="00681A58" w:rsidRDefault="00681A58" w:rsidP="00681A58">
      <w:pPr>
        <w:rPr>
          <w:rFonts w:ascii="Times New Roman" w:hAnsi="Times New Roman" w:cs="Times New Roman"/>
          <w:sz w:val="24"/>
          <w:szCs w:val="24"/>
        </w:rPr>
      </w:pPr>
    </w:p>
    <w:p w14:paraId="4D1A30EF" w14:textId="64B80203" w:rsidR="00681A58" w:rsidRDefault="00681A58" w:rsidP="00681A58">
      <w:pPr>
        <w:rPr>
          <w:rFonts w:ascii="Times New Roman" w:hAnsi="Times New Roman" w:cs="Times New Roman"/>
          <w:sz w:val="24"/>
          <w:szCs w:val="24"/>
        </w:rPr>
      </w:pPr>
      <w:r>
        <w:rPr>
          <w:rFonts w:ascii="Times New Roman" w:hAnsi="Times New Roman" w:cs="Times New Roman"/>
          <w:sz w:val="24"/>
          <w:szCs w:val="24"/>
        </w:rPr>
        <w:t xml:space="preserve">In order for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w:t>
      </w:r>
      <w:r w:rsidR="001461D6">
        <w:rPr>
          <w:rFonts w:ascii="Times New Roman" w:hAnsi="Times New Roman" w:cs="Times New Roman"/>
          <w:sz w:val="24"/>
          <w:szCs w:val="24"/>
        </w:rPr>
        <w:t xml:space="preserve">You need to ensure to have descriptive names for the id of the template. </w:t>
      </w:r>
    </w:p>
    <w:p w14:paraId="02320E33" w14:textId="55577D96" w:rsidR="000B20E7" w:rsidRDefault="000B20E7" w:rsidP="00681A58">
      <w:pPr>
        <w:rPr>
          <w:rFonts w:ascii="Times New Roman" w:hAnsi="Times New Roman" w:cs="Times New Roman"/>
          <w:sz w:val="24"/>
          <w:szCs w:val="24"/>
        </w:rPr>
      </w:pPr>
    </w:p>
    <w:p w14:paraId="1879D324" w14:textId="44A67225" w:rsidR="000B20E7" w:rsidRPr="00737E2C" w:rsidRDefault="000B20E7" w:rsidP="00681A58">
      <w:pPr>
        <w:rPr>
          <w:rFonts w:ascii="Times New Roman" w:hAnsi="Times New Roman" w:cs="Times New Roman"/>
          <w:sz w:val="24"/>
          <w:szCs w:val="24"/>
        </w:rPr>
      </w:pPr>
      <w:r>
        <w:rPr>
          <w:rFonts w:ascii="Times New Roman" w:hAnsi="Times New Roman" w:cs="Times New Roman"/>
          <w:sz w:val="24"/>
          <w:szCs w:val="24"/>
        </w:rPr>
        <w:t xml:space="preserve">Since the templates list the departments they are a part of at the top you can check which templates can be assigned to which users. </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4414"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7DD9B"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034EAA97" w:rsidR="00711CF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40 </w:t>
      </w:r>
      <w:r w:rsidR="00711CFF"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00711CFF"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CB26"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88C1"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598EC84B" w:rsidR="006B4265" w:rsidRPr="00D34B0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41 </w:t>
      </w:r>
      <w:r w:rsidR="006B4265">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sidR="006B4265">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180D0CA4" w:rsidR="00771D9D" w:rsidRPr="00D34B0F" w:rsidRDefault="004D2CF3" w:rsidP="0068505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47AAB184" wp14:editId="728F80CF">
                <wp:simplePos x="0" y="0"/>
                <wp:positionH relativeFrom="column">
                  <wp:posOffset>1647825</wp:posOffset>
                </wp:positionH>
                <wp:positionV relativeFrom="paragraph">
                  <wp:posOffset>1990725</wp:posOffset>
                </wp:positionV>
                <wp:extent cx="4381500" cy="338137"/>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438150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DD317" id="Rectangle 23" o:spid="_x0000_s1026" style="position:absolute;margin-left:129.75pt;margin-top:156.75pt;width:345pt;height:26.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" filled="f" strokecolor="red" strokeweight="1pt"/>
            </w:pict>
          </mc:Fallback>
        </mc:AlternateContent>
      </w:r>
      <w:r w:rsidR="0037123F">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82E5D"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9"/>
                    <a:stretch>
                      <a:fillRect/>
                    </a:stretch>
                  </pic:blipFill>
                  <pic:spPr>
                    <a:xfrm>
                      <a:off x="0" y="0"/>
                      <a:ext cx="8229600" cy="4725670"/>
                    </a:xfrm>
                    <a:prstGeom prst="rect">
                      <a:avLst/>
                    </a:prstGeom>
                  </pic:spPr>
                </pic:pic>
              </a:graphicData>
            </a:graphic>
          </wp:inline>
        </w:drawing>
      </w:r>
    </w:p>
    <w:p w14:paraId="566D5638" w14:textId="48164E09" w:rsidR="00D34B0F" w:rsidRPr="00703F70"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42 </w:t>
      </w:r>
      <w:r w:rsidR="00703F70" w:rsidRPr="00703F70">
        <w:rPr>
          <w:rFonts w:ascii="Times New Roman" w:hAnsi="Times New Roman" w:cs="Times New Roman"/>
          <w:b/>
          <w:bCs/>
          <w:sz w:val="24"/>
          <w:szCs w:val="24"/>
        </w:rPr>
        <w:t>View after selecting a valid evaluation form and pressing “Import”</w:t>
      </w:r>
    </w:p>
    <w:p w14:paraId="2F6B5A8A" w14:textId="5BF953FC" w:rsidR="00386717" w:rsidRDefault="00A0605F" w:rsidP="00737E2C">
      <w:pPr>
        <w:ind w:firstLine="720"/>
        <w:rPr>
          <w:rFonts w:ascii="Times New Roman" w:hAnsi="Times New Roman" w:cs="Times New Roman"/>
          <w:sz w:val="24"/>
          <w:szCs w:val="24"/>
        </w:rPr>
      </w:pPr>
      <w:r w:rsidRPr="00737E2C">
        <w:rPr>
          <w:rFonts w:ascii="Times New Roman" w:hAnsi="Times New Roman" w:cs="Times New Roman"/>
          <w:sz w:val="24"/>
          <w:szCs w:val="24"/>
        </w:rPr>
        <w:t>In order to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r w:rsidR="004D2CF3">
        <w:rPr>
          <w:rFonts w:ascii="Times New Roman" w:hAnsi="Times New Roman" w:cs="Times New Roman"/>
          <w:sz w:val="24"/>
          <w:szCs w:val="24"/>
        </w:rPr>
        <w:t xml:space="preserve">You can also see the department you can assign this template to.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7414B"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1ABE"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6C974"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38F82CD1" w:rsidR="005F54F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43 </w:t>
      </w:r>
      <w:r w:rsidR="005F54F7"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8FF"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34A7963F"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44 </w:t>
      </w:r>
      <w:r w:rsidR="00703F70">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3FC2082C"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45 </w:t>
      </w:r>
      <w:r w:rsidR="00703F70">
        <w:rPr>
          <w:rFonts w:ascii="Times New Roman" w:hAnsi="Times New Roman" w:cs="Times New Roman"/>
          <w:b/>
          <w:bCs/>
          <w:sz w:val="24"/>
          <w:szCs w:val="24"/>
        </w:rPr>
        <w:t>View after pressing “View Form” located in the drop-down menu of on the of the user’s saved evaluation forms</w:t>
      </w:r>
    </w:p>
    <w:p w14:paraId="12C98055" w14:textId="574CFF1D" w:rsidR="001A0EE0" w:rsidRDefault="001A0EE0" w:rsidP="005F54F7">
      <w:pPr>
        <w:jc w:val="center"/>
        <w:rPr>
          <w:rFonts w:ascii="Times New Roman" w:hAnsi="Times New Roman" w:cs="Times New Roman"/>
          <w:b/>
          <w:bCs/>
          <w:sz w:val="24"/>
          <w:szCs w:val="24"/>
        </w:rPr>
      </w:pPr>
    </w:p>
    <w:p w14:paraId="3FE3EB41" w14:textId="56CFC65A"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E840CBD" wp14:editId="189B5B5C">
                <wp:simplePos x="0" y="0"/>
                <wp:positionH relativeFrom="margin">
                  <wp:align>center</wp:align>
                </wp:positionH>
                <wp:positionV relativeFrom="paragraph">
                  <wp:posOffset>3381375</wp:posOffset>
                </wp:positionV>
                <wp:extent cx="1085850" cy="2286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085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94F7E" w14:textId="1B0C8FF2" w:rsidR="001A0EE0" w:rsidRDefault="001A0EE0" w:rsidP="001A0EE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CBD" id="Rectangle 25" o:spid="_x0000_s1026" style="position:absolute;left:0;text-align:left;margin-left:0;margin-top:266.25pt;width:85.5pt;height:1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" filled="f" strokecolor="red" strokeweight="1pt">
                <v:textbox>
                  <w:txbxContent>
                    <w:p w14:paraId="33E94F7E" w14:textId="1B0C8FF2" w:rsidR="001A0EE0" w:rsidRDefault="001A0EE0" w:rsidP="001A0EE0">
                      <w:pPr>
                        <w:jc w:val="center"/>
                      </w:pPr>
                      <w:r>
                        <w:t>v</w:t>
                      </w:r>
                    </w:p>
                  </w:txbxContent>
                </v:textbox>
                <w10:wrap anchorx="margin"/>
              </v:rect>
            </w:pict>
          </mc:Fallback>
        </mc:AlternateContent>
      </w:r>
      <w:r w:rsidRPr="001A0EE0">
        <w:rPr>
          <w:rFonts w:ascii="Times New Roman" w:hAnsi="Times New Roman" w:cs="Times New Roman"/>
          <w:b/>
          <w:bCs/>
          <w:noProof/>
          <w:sz w:val="24"/>
          <w:szCs w:val="24"/>
        </w:rPr>
        <w:drawing>
          <wp:inline distT="0" distB="0" distL="0" distR="0" wp14:anchorId="70B312C3" wp14:editId="6C031CA9">
            <wp:extent cx="8229600" cy="39116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3"/>
                    <a:stretch>
                      <a:fillRect/>
                    </a:stretch>
                  </pic:blipFill>
                  <pic:spPr>
                    <a:xfrm>
                      <a:off x="0" y="0"/>
                      <a:ext cx="8229600" cy="3911600"/>
                    </a:xfrm>
                    <a:prstGeom prst="rect">
                      <a:avLst/>
                    </a:prstGeom>
                  </pic:spPr>
                </pic:pic>
              </a:graphicData>
            </a:graphic>
          </wp:inline>
        </w:drawing>
      </w:r>
    </w:p>
    <w:p w14:paraId="7BF93F83" w14:textId="4695654D" w:rsidR="001C0A5F"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46 </w:t>
      </w:r>
      <w:r w:rsidR="00462473">
        <w:rPr>
          <w:rFonts w:ascii="Times New Roman" w:hAnsi="Times New Roman" w:cs="Times New Roman"/>
          <w:b/>
          <w:sz w:val="24"/>
          <w:szCs w:val="24"/>
        </w:rPr>
        <w:t>Location of department(s) the evaluation form applies to</w:t>
      </w:r>
    </w:p>
    <w:p w14:paraId="42083040" w14:textId="242E5D7F"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1E7D95C0" wp14:editId="4F6DAC22">
                <wp:simplePos x="0" y="0"/>
                <wp:positionH relativeFrom="margin">
                  <wp:posOffset>1562100</wp:posOffset>
                </wp:positionH>
                <wp:positionV relativeFrom="paragraph">
                  <wp:posOffset>2306955</wp:posOffset>
                </wp:positionV>
                <wp:extent cx="4800600" cy="2857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800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FA86C" id="Rectangle 30" o:spid="_x0000_s1026" style="position:absolute;margin-left:123pt;margin-top:181.65pt;width:378pt;height:2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ubfgIAAF8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" filled="f" strokecolor="red" strokeweight="1pt">
                <w10:wrap anchorx="margin"/>
              </v:rect>
            </w:pict>
          </mc:Fallback>
        </mc:AlternateContent>
      </w:r>
      <w:r w:rsidRPr="001A0EE0">
        <w:rPr>
          <w:rFonts w:ascii="Times New Roman" w:hAnsi="Times New Roman" w:cs="Times New Roman"/>
          <w:b/>
          <w:bCs/>
          <w:noProof/>
          <w:sz w:val="24"/>
          <w:szCs w:val="24"/>
        </w:rPr>
        <w:drawing>
          <wp:inline distT="0" distB="0" distL="0" distR="0" wp14:anchorId="71F4B63C" wp14:editId="5DBB7960">
            <wp:extent cx="8229600" cy="359854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4"/>
                    <a:stretch>
                      <a:fillRect/>
                    </a:stretch>
                  </pic:blipFill>
                  <pic:spPr>
                    <a:xfrm>
                      <a:off x="0" y="0"/>
                      <a:ext cx="8229600" cy="3598545"/>
                    </a:xfrm>
                    <a:prstGeom prst="rect">
                      <a:avLst/>
                    </a:prstGeom>
                  </pic:spPr>
                </pic:pic>
              </a:graphicData>
            </a:graphic>
          </wp:inline>
        </w:drawing>
      </w:r>
    </w:p>
    <w:p w14:paraId="219F5A75" w14:textId="14BDF795" w:rsidR="001A0EE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47 </w:t>
      </w:r>
      <w:r w:rsidR="001A0EE0">
        <w:rPr>
          <w:rFonts w:ascii="Times New Roman" w:hAnsi="Times New Roman" w:cs="Times New Roman"/>
          <w:b/>
          <w:bCs/>
          <w:sz w:val="24"/>
          <w:szCs w:val="24"/>
        </w:rPr>
        <w:t xml:space="preserve">Two eval forms one with multiple depts and one with only sales. </w:t>
      </w:r>
    </w:p>
    <w:p w14:paraId="04B4ED87" w14:textId="77777777" w:rsidR="001A0EE0" w:rsidRDefault="001A0EE0" w:rsidP="005F54F7">
      <w:pPr>
        <w:jc w:val="center"/>
        <w:rPr>
          <w:rFonts w:ascii="Times New Roman" w:hAnsi="Times New Roman" w:cs="Times New Roman"/>
          <w:b/>
          <w:bCs/>
          <w:sz w:val="24"/>
          <w:szCs w:val="24"/>
        </w:rPr>
      </w:pP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18E95AED" w:rsidR="0049117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48 </w:t>
      </w:r>
      <w:r w:rsidR="00491177">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263A10F" w:rsidR="007D01E5"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49 </w:t>
      </w:r>
      <w:r w:rsidR="007D01E5">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1E0ABE57" w14:textId="77777777" w:rsidR="001C0A5F" w:rsidRDefault="001C0A5F" w:rsidP="00D92F60">
      <w:pPr>
        <w:jc w:val="center"/>
      </w:pPr>
    </w:p>
    <w:p w14:paraId="66B7BA18" w14:textId="6B5103C6"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19250"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988B2" w14:textId="3360A626" w:rsidR="001C0A5F" w:rsidRDefault="001C0A5F" w:rsidP="00D92F60">
      <w:pPr>
        <w:jc w:val="center"/>
      </w:pPr>
      <w:r>
        <w:rPr>
          <w:rFonts w:ascii="Times New Roman" w:hAnsi="Times New Roman" w:cs="Times New Roman"/>
          <w:b/>
          <w:sz w:val="24"/>
          <w:szCs w:val="24"/>
        </w:rPr>
        <w:t xml:space="preserve">Fig. 50 </w:t>
      </w:r>
      <w:r w:rsidR="0019263F">
        <w:rPr>
          <w:rFonts w:ascii="Times New Roman" w:hAnsi="Times New Roman" w:cs="Times New Roman"/>
          <w:b/>
          <w:sz w:val="24"/>
          <w:szCs w:val="24"/>
        </w:rPr>
        <w:t>Button to download analysis</w:t>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in order to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7BF6C40A" w:rsidR="00482DD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51 </w:t>
      </w:r>
      <w:r w:rsidR="00482DD7">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particular form</w:t>
      </w:r>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44CBB0D7" w:rsid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5C01"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4BEFA9" w14:textId="0AF0C4DC" w:rsidR="001C0A5F" w:rsidRPr="00D92F60" w:rsidRDefault="001C0A5F" w:rsidP="00D92F60">
      <w:pPr>
        <w:jc w:val="center"/>
      </w:pPr>
      <w:r>
        <w:rPr>
          <w:rFonts w:ascii="Times New Roman" w:hAnsi="Times New Roman" w:cs="Times New Roman"/>
          <w:b/>
          <w:sz w:val="24"/>
          <w:szCs w:val="24"/>
        </w:rPr>
        <w:t xml:space="preserve">Fig. 52 </w:t>
      </w:r>
      <w:r w:rsidR="009F3023">
        <w:rPr>
          <w:rFonts w:ascii="Times New Roman" w:hAnsi="Times New Roman" w:cs="Times New Roman"/>
          <w:b/>
          <w:sz w:val="24"/>
          <w:szCs w:val="24"/>
        </w:rPr>
        <w:t>Delete Evaluation button</w:t>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r>
        <w:rPr>
          <w:rFonts w:ascii="Times New Roman" w:hAnsi="Times New Roman" w:cs="Times New Roman"/>
          <w:sz w:val="24"/>
          <w:szCs w:val="24"/>
        </w:rPr>
        <w:t>Admin_Evals have the option to delete evaluation forms if they’re not assigned to any groups. If there are groups assigned to the particular form upon trying to delete it, then the button will be disabled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3B62B452" w:rsid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53 </w:t>
      </w:r>
      <w:r w:rsidR="00D579D6">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5E8AB60A" w:rsidR="00887859"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54 </w:t>
      </w:r>
      <w:r w:rsidR="00887859">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A369"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1E89D5D1" w:rsidR="00D579D6" w:rsidRP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55 </w:t>
      </w:r>
      <w:r w:rsidR="00D579D6">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A317"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76BF816F" w:rsidR="008608DF" w:rsidRDefault="001C0A5F" w:rsidP="008608DF">
      <w:pPr>
        <w:jc w:val="center"/>
        <w:rPr>
          <w:rFonts w:ascii="Times New Roman" w:hAnsi="Times New Roman" w:cs="Times New Roman"/>
          <w:b/>
          <w:bCs/>
          <w:sz w:val="24"/>
          <w:szCs w:val="24"/>
        </w:rPr>
      </w:pPr>
      <w:r>
        <w:rPr>
          <w:rFonts w:ascii="Times New Roman" w:hAnsi="Times New Roman" w:cs="Times New Roman"/>
          <w:b/>
          <w:sz w:val="24"/>
          <w:szCs w:val="24"/>
        </w:rPr>
        <w:t xml:space="preserve">Fig. 56 </w:t>
      </w:r>
      <w:r w:rsidR="008608DF">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sidR="008608DF">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4376BB2B"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r w:rsidR="00535708" w:rsidRPr="00535708">
        <w:rPr>
          <w:rFonts w:ascii="Times New Roman" w:hAnsi="Times New Roman" w:cs="Times New Roman"/>
          <w:sz w:val="24"/>
          <w:szCs w:val="24"/>
        </w:rPr>
        <w:t>Review_Data_Upload_Groups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r w:rsidR="00681A58">
        <w:rPr>
          <w:rFonts w:ascii="Times New Roman" w:hAnsi="Times New Roman" w:cs="Times New Roman"/>
          <w:sz w:val="24"/>
          <w:szCs w:val="24"/>
        </w:rPr>
        <w:t xml:space="preserve">In order for each group to be added all of the eval forms needed in the upload template need to be present. The templates also need to have been assigned to each department in the group, whether that is a list of user that are all in different or the same department(s) or a list of departments. </w:t>
      </w:r>
    </w:p>
    <w:p w14:paraId="3D246651" w14:textId="1929A416"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“Review_Data</w:t>
      </w:r>
      <w:r>
        <w:rPr>
          <w:rFonts w:ascii="Times New Roman" w:hAnsi="Times New Roman" w:cs="Times New Roman"/>
          <w:b/>
          <w:bCs/>
          <w:sz w:val="24"/>
          <w:szCs w:val="24"/>
        </w:rPr>
        <w:t>_Upload_Groups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is located in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7C88F"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BBBA6"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A3EE5"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30D5DF19"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57 </w:t>
      </w:r>
      <w:r w:rsidR="00547D11">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37980"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6FB92"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DCCA"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68B34377"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58 </w:t>
      </w:r>
      <w:r w:rsidR="00547D11">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Upon uploading a group from the “Import” button, groups should then populate the webpage, as long as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40302697" w:rsidR="00377675"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453A16" w14:textId="312DF0BD" w:rsidR="001C0A5F" w:rsidRPr="00E06BA6" w:rsidRDefault="001C0A5F" w:rsidP="00E06BA6">
      <w:pPr>
        <w:jc w:val="center"/>
        <w:rPr>
          <w:rFonts w:ascii="Times New Roman" w:hAnsi="Times New Roman" w:cs="Times New Roman"/>
          <w:sz w:val="24"/>
          <w:szCs w:val="24"/>
        </w:rPr>
      </w:pPr>
      <w:r>
        <w:rPr>
          <w:rFonts w:ascii="Times New Roman" w:hAnsi="Times New Roman" w:cs="Times New Roman"/>
          <w:b/>
          <w:sz w:val="24"/>
          <w:szCs w:val="24"/>
        </w:rPr>
        <w:t>Fig.59</w:t>
      </w:r>
      <w:r w:rsidR="009F3023">
        <w:rPr>
          <w:rFonts w:ascii="Times New Roman" w:hAnsi="Times New Roman" w:cs="Times New Roman"/>
          <w:b/>
          <w:sz w:val="24"/>
          <w:szCs w:val="24"/>
        </w:rPr>
        <w:t xml:space="preserve"> Warnings after successful upload of Groups</w:t>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963C3"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692039DF" w:rsidR="00C73D6F" w:rsidRPr="00C73D6F" w:rsidRDefault="001C0A5F" w:rsidP="00C73D6F">
      <w:pPr>
        <w:ind w:firstLine="720"/>
        <w:jc w:val="center"/>
        <w:rPr>
          <w:rFonts w:ascii="Times New Roman" w:hAnsi="Times New Roman" w:cs="Times New Roman"/>
          <w:b/>
          <w:bCs/>
          <w:sz w:val="24"/>
          <w:szCs w:val="24"/>
        </w:rPr>
      </w:pPr>
      <w:r>
        <w:rPr>
          <w:rFonts w:ascii="Times New Roman" w:hAnsi="Times New Roman" w:cs="Times New Roman"/>
          <w:b/>
          <w:sz w:val="24"/>
          <w:szCs w:val="24"/>
        </w:rPr>
        <w:t xml:space="preserve">Fig. 60 </w:t>
      </w:r>
      <w:r w:rsidR="00C73D6F">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76436B3F" w:rsidR="00C76EB9" w:rsidRDefault="001C0A5F" w:rsidP="007A3F9E">
      <w:pPr>
        <w:jc w:val="center"/>
        <w:rPr>
          <w:noProof/>
        </w:rPr>
      </w:pPr>
      <w:r w:rsidRPr="00412270">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14:anchorId="53A0141F" wp14:editId="6D80838B">
                <wp:simplePos x="0" y="0"/>
                <wp:positionH relativeFrom="column">
                  <wp:posOffset>7429500</wp:posOffset>
                </wp:positionH>
                <wp:positionV relativeFrom="paragraph">
                  <wp:posOffset>6486525</wp:posOffset>
                </wp:positionV>
                <wp:extent cx="285750" cy="20764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85750" cy="2076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DD21" id="Rectangle 18" o:spid="_x0000_s1026" style="position:absolute;margin-left:585pt;margin-top:510.75pt;width:22.5pt;height:16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P7fAIAAF8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54DC0323">
                <wp:simplePos x="0" y="0"/>
                <wp:positionH relativeFrom="column">
                  <wp:posOffset>7429500</wp:posOffset>
                </wp:positionH>
                <wp:positionV relativeFrom="paragraph">
                  <wp:posOffset>3219450</wp:posOffset>
                </wp:positionV>
                <wp:extent cx="285750" cy="2190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85750" cy="2190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2E44C" id="Rectangle 17" o:spid="_x0000_s1026" style="position:absolute;margin-left:585pt;margin-top:253.5pt;width:22.5pt;height:17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" filled="f" strokecolor="red" strokeweight="1pt"/>
            </w:pict>
          </mc:Fallback>
        </mc:AlternateContent>
      </w:r>
      <w:r w:rsidR="003D54D7"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03E3D0FF">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643D4"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3D54D7" w:rsidRPr="003D54D7">
        <w:rPr>
          <w:noProof/>
        </w:rPr>
        <w:t xml:space="preserve"> </w:t>
      </w:r>
      <w:r w:rsidR="003D54D7"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6"/>
                    <a:stretch>
                      <a:fillRect/>
                    </a:stretch>
                  </pic:blipFill>
                  <pic:spPr>
                    <a:xfrm>
                      <a:off x="0" y="0"/>
                      <a:ext cx="7649643" cy="8573696"/>
                    </a:xfrm>
                    <a:prstGeom prst="rect">
                      <a:avLst/>
                    </a:prstGeom>
                  </pic:spPr>
                </pic:pic>
              </a:graphicData>
            </a:graphic>
          </wp:inline>
        </w:drawing>
      </w:r>
    </w:p>
    <w:p w14:paraId="1376448E" w14:textId="26334CB2" w:rsidR="001C0A5F" w:rsidRDefault="001C0A5F" w:rsidP="007A3F9E">
      <w:pPr>
        <w:jc w:val="center"/>
        <w:rPr>
          <w:rFonts w:ascii="Times New Roman" w:hAnsi="Times New Roman" w:cs="Times New Roman"/>
          <w:sz w:val="24"/>
          <w:szCs w:val="24"/>
        </w:rPr>
      </w:pPr>
      <w:r>
        <w:rPr>
          <w:rFonts w:ascii="Times New Roman" w:hAnsi="Times New Roman" w:cs="Times New Roman"/>
          <w:b/>
          <w:sz w:val="24"/>
          <w:szCs w:val="24"/>
        </w:rPr>
        <w:t xml:space="preserve">Fig.61 </w:t>
      </w:r>
      <w:r w:rsidR="00192E01">
        <w:rPr>
          <w:rFonts w:ascii="Times New Roman" w:hAnsi="Times New Roman" w:cs="Times New Roman"/>
          <w:b/>
          <w:sz w:val="24"/>
          <w:szCs w:val="24"/>
        </w:rPr>
        <w:t>View</w:t>
      </w:r>
      <w:r w:rsidR="009F3023">
        <w:rPr>
          <w:rFonts w:ascii="Times New Roman" w:hAnsi="Times New Roman" w:cs="Times New Roman"/>
          <w:b/>
          <w:sz w:val="24"/>
          <w:szCs w:val="24"/>
        </w:rPr>
        <w:t xml:space="preserve"> of users in </w:t>
      </w:r>
      <w:r w:rsidR="00192E01">
        <w:rPr>
          <w:rFonts w:ascii="Times New Roman" w:hAnsi="Times New Roman" w:cs="Times New Roman"/>
          <w:b/>
          <w:sz w:val="24"/>
          <w:szCs w:val="24"/>
        </w:rPr>
        <w:t xml:space="preserve">their </w:t>
      </w:r>
      <w:r w:rsidR="009F3023">
        <w:rPr>
          <w:rFonts w:ascii="Times New Roman" w:hAnsi="Times New Roman" w:cs="Times New Roman"/>
          <w:b/>
          <w:sz w:val="24"/>
          <w:szCs w:val="24"/>
        </w:rPr>
        <w:t>group</w:t>
      </w:r>
      <w:r w:rsidR="0032386C">
        <w:rPr>
          <w:rFonts w:ascii="Times New Roman" w:hAnsi="Times New Roman" w:cs="Times New Roman"/>
          <w:b/>
          <w:sz w:val="24"/>
          <w:szCs w:val="24"/>
        </w:rPr>
        <w:t xml:space="preserve"> upon clicking on a group</w:t>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opening up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66C99D2"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62 </w:t>
      </w:r>
      <w:r w:rsidR="000F2A80">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772CDC59"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63 </w:t>
      </w:r>
      <w:r w:rsidR="000F2A80">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 changes to the reviewees and evaluators in the respective group. </w:t>
      </w:r>
    </w:p>
    <w:p w14:paraId="171035D4" w14:textId="0F0E3C2B"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34366"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6FE96" w14:textId="3C5F7681" w:rsidR="001C0A5F" w:rsidRPr="00412270" w:rsidRDefault="001C0A5F" w:rsidP="00412270">
      <w:pPr>
        <w:jc w:val="center"/>
        <w:rPr>
          <w:rFonts w:ascii="Times New Roman" w:hAnsi="Times New Roman" w:cs="Times New Roman"/>
          <w:sz w:val="24"/>
          <w:szCs w:val="24"/>
        </w:rPr>
      </w:pPr>
      <w:r>
        <w:rPr>
          <w:rFonts w:ascii="Times New Roman" w:hAnsi="Times New Roman" w:cs="Times New Roman"/>
          <w:b/>
          <w:sz w:val="24"/>
          <w:szCs w:val="24"/>
        </w:rPr>
        <w:t>Fig.</w:t>
      </w:r>
      <w:r w:rsidR="0042434B">
        <w:rPr>
          <w:rFonts w:ascii="Times New Roman" w:hAnsi="Times New Roman" w:cs="Times New Roman"/>
          <w:b/>
          <w:sz w:val="24"/>
          <w:szCs w:val="24"/>
        </w:rPr>
        <w:t xml:space="preserve"> </w:t>
      </w:r>
      <w:r>
        <w:rPr>
          <w:rFonts w:ascii="Times New Roman" w:hAnsi="Times New Roman" w:cs="Times New Roman"/>
          <w:b/>
          <w:sz w:val="24"/>
          <w:szCs w:val="24"/>
        </w:rPr>
        <w:t>64</w:t>
      </w:r>
      <w:r w:rsidR="00EE1649">
        <w:rPr>
          <w:rFonts w:ascii="Times New Roman" w:hAnsi="Times New Roman" w:cs="Times New Roman"/>
          <w:b/>
          <w:sz w:val="24"/>
          <w:szCs w:val="24"/>
        </w:rPr>
        <w:t xml:space="preserve"> Edit group button</w:t>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79308"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A2715"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7CE9"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38DE0"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5A61F"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EE1A943"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65 </w:t>
      </w:r>
      <w:r w:rsidR="00C35437">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6634D"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F138D"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327B"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648D2731"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66 </w:t>
      </w:r>
      <w:r w:rsidR="00C35437">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sidR="00C35437">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4E04CE87" w:rsid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67 </w:t>
      </w:r>
      <w:r w:rsidR="0087067E">
        <w:rPr>
          <w:rFonts w:ascii="Times New Roman" w:hAnsi="Times New Roman" w:cs="Times New Roman"/>
          <w:b/>
          <w:bCs/>
          <w:sz w:val="24"/>
          <w:szCs w:val="24"/>
        </w:rPr>
        <w:t>View of changes being made (Adding Brandon Albarano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C24B5"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1F204873" w:rsidR="0087067E" w:rsidRP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68 </w:t>
      </w:r>
      <w:r w:rsidR="0087067E">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D31D7"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1D7992A8"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69 </w:t>
      </w:r>
      <w:r w:rsidR="000B5B3F">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91F9D"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0FB2AB84"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70 </w:t>
      </w:r>
      <w:r w:rsidR="000B5B3F">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514504F4" w:rsidR="005865B0" w:rsidRDefault="0042434B" w:rsidP="005865B0">
      <w:pPr>
        <w:jc w:val="center"/>
        <w:rPr>
          <w:rFonts w:ascii="Times New Roman" w:hAnsi="Times New Roman" w:cs="Times New Roman"/>
          <w:b/>
          <w:bCs/>
          <w:sz w:val="24"/>
          <w:szCs w:val="24"/>
        </w:rPr>
      </w:pPr>
      <w:r>
        <w:rPr>
          <w:rFonts w:ascii="Times New Roman" w:hAnsi="Times New Roman" w:cs="Times New Roman"/>
          <w:b/>
          <w:sz w:val="24"/>
          <w:szCs w:val="24"/>
        </w:rPr>
        <w:t xml:space="preserve">Fig. 71 </w:t>
      </w:r>
      <w:r w:rsidR="005865B0">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0E66066F" w:rsid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7199"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117E1A" w14:textId="71527F6B" w:rsidR="0042434B" w:rsidRDefault="0042434B" w:rsidP="0042434B">
      <w:pPr>
        <w:jc w:val="center"/>
      </w:pPr>
      <w:r>
        <w:rPr>
          <w:rFonts w:ascii="Times New Roman" w:hAnsi="Times New Roman" w:cs="Times New Roman"/>
          <w:b/>
          <w:sz w:val="24"/>
          <w:szCs w:val="24"/>
        </w:rPr>
        <w:t>Fig. 72</w:t>
      </w:r>
      <w:r w:rsidR="008B6A9C">
        <w:rPr>
          <w:rFonts w:ascii="Times New Roman" w:hAnsi="Times New Roman" w:cs="Times New Roman"/>
          <w:b/>
          <w:sz w:val="24"/>
          <w:szCs w:val="24"/>
        </w:rPr>
        <w:t xml:space="preserve"> Buttons for downloading analytics on a group</w:t>
      </w:r>
    </w:p>
    <w:p w14:paraId="14AA5B8D" w14:textId="77777777" w:rsidR="0042434B" w:rsidRPr="00A346A5" w:rsidRDefault="0042434B" w:rsidP="00A346A5"/>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particular group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56A0E"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1747520"/>
                    </a:xfrm>
                    <a:prstGeom prst="rect">
                      <a:avLst/>
                    </a:prstGeom>
                  </pic:spPr>
                </pic:pic>
              </a:graphicData>
            </a:graphic>
          </wp:inline>
        </w:drawing>
      </w:r>
    </w:p>
    <w:p w14:paraId="4F37C808" w14:textId="66677E87"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73 </w:t>
      </w:r>
      <w:r w:rsidR="006A0361">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17032B24"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74 </w:t>
      </w:r>
      <w:r w:rsidR="006A0361">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2543255B" w:rsidR="00245736" w:rsidRDefault="0042434B" w:rsidP="00245736">
      <w:pPr>
        <w:jc w:val="center"/>
        <w:rPr>
          <w:rFonts w:ascii="Times New Roman" w:hAnsi="Times New Roman" w:cs="Times New Roman"/>
          <w:b/>
          <w:bCs/>
          <w:sz w:val="24"/>
          <w:szCs w:val="24"/>
        </w:rPr>
      </w:pPr>
      <w:r>
        <w:rPr>
          <w:rFonts w:ascii="Times New Roman" w:hAnsi="Times New Roman" w:cs="Times New Roman"/>
          <w:b/>
          <w:sz w:val="24"/>
          <w:szCs w:val="24"/>
        </w:rPr>
        <w:t xml:space="preserve">Fig. 75 </w:t>
      </w:r>
      <w:r w:rsidR="00245736">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6868EA32" w:rsidR="00FE2A40" w:rsidRDefault="0042434B" w:rsidP="00FE2A40">
      <w:pPr>
        <w:jc w:val="center"/>
        <w:rPr>
          <w:rFonts w:ascii="Times New Roman" w:hAnsi="Times New Roman" w:cs="Times New Roman"/>
          <w:b/>
          <w:bCs/>
          <w:sz w:val="24"/>
          <w:szCs w:val="24"/>
        </w:rPr>
      </w:pPr>
      <w:r>
        <w:rPr>
          <w:rFonts w:ascii="Times New Roman" w:hAnsi="Times New Roman" w:cs="Times New Roman"/>
          <w:b/>
          <w:sz w:val="24"/>
          <w:szCs w:val="24"/>
        </w:rPr>
        <w:t xml:space="preserve">Fig. 76 </w:t>
      </w:r>
      <w:r w:rsidR="00FE2A40">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9"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particular user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404B3F7" w:rsidR="008E6CD9" w:rsidRPr="008E6CD9" w:rsidRDefault="0042434B" w:rsidP="008E6CD9">
      <w:pPr>
        <w:jc w:val="center"/>
        <w:rPr>
          <w:rFonts w:ascii="Times New Roman" w:hAnsi="Times New Roman" w:cs="Times New Roman"/>
          <w:b/>
          <w:bCs/>
          <w:sz w:val="24"/>
          <w:szCs w:val="24"/>
        </w:rPr>
      </w:pPr>
      <w:r>
        <w:rPr>
          <w:rFonts w:ascii="Times New Roman" w:hAnsi="Times New Roman" w:cs="Times New Roman"/>
          <w:b/>
          <w:sz w:val="24"/>
          <w:szCs w:val="24"/>
        </w:rPr>
        <w:t xml:space="preserve">Fig. 77 </w:t>
      </w:r>
      <w:r w:rsidR="008E6CD9">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them, or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B9AE6"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443EC261"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78 </w:t>
      </w:r>
      <w:r w:rsidR="00754702">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1A1C"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350A87AF"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78 </w:t>
      </w:r>
      <w:r w:rsidR="00BA0395">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CC902"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22ABF1F0" w:rsidR="008328E4" w:rsidRP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79 </w:t>
      </w:r>
      <w:r w:rsidR="008328E4">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ubmit” button must be pressed in order to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0B1DB716" w:rsidR="003E33EE" w:rsidRPr="003E33EE" w:rsidRDefault="0042434B" w:rsidP="003E33EE">
      <w:pPr>
        <w:jc w:val="center"/>
        <w:rPr>
          <w:rFonts w:ascii="Times New Roman" w:hAnsi="Times New Roman" w:cs="Times New Roman"/>
          <w:b/>
          <w:bCs/>
          <w:sz w:val="24"/>
          <w:szCs w:val="24"/>
        </w:rPr>
      </w:pPr>
      <w:r>
        <w:rPr>
          <w:rFonts w:ascii="Times New Roman" w:hAnsi="Times New Roman" w:cs="Times New Roman"/>
          <w:b/>
          <w:sz w:val="24"/>
          <w:szCs w:val="24"/>
        </w:rPr>
        <w:t xml:space="preserve">Fig. 80 </w:t>
      </w:r>
      <w:r w:rsidR="003E33EE">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78CAE80D" w:rsidR="00FA1619" w:rsidRPr="00FA1619" w:rsidRDefault="0042434B" w:rsidP="00FA1619">
      <w:pPr>
        <w:jc w:val="center"/>
        <w:rPr>
          <w:rFonts w:ascii="Times New Roman" w:hAnsi="Times New Roman" w:cs="Times New Roman"/>
          <w:b/>
          <w:bCs/>
          <w:sz w:val="24"/>
          <w:szCs w:val="24"/>
        </w:rPr>
      </w:pPr>
      <w:r>
        <w:rPr>
          <w:rFonts w:ascii="Times New Roman" w:hAnsi="Times New Roman" w:cs="Times New Roman"/>
          <w:b/>
          <w:sz w:val="24"/>
          <w:szCs w:val="24"/>
        </w:rPr>
        <w:t xml:space="preserve">Fig. 81 </w:t>
      </w:r>
      <w:r w:rsidR="00FA1619">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lie:</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5"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6"/>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rPr>
          <w:noProof/>
        </w:rPr>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7"/>
                    <a:stretch>
                      <a:fillRect/>
                    </a:stretch>
                  </pic:blipFill>
                  <pic:spPr>
                    <a:xfrm>
                      <a:off x="0" y="0"/>
                      <a:ext cx="8229600" cy="1430020"/>
                    </a:xfrm>
                    <a:prstGeom prst="rect">
                      <a:avLst/>
                    </a:prstGeom>
                  </pic:spPr>
                </pic:pic>
              </a:graphicData>
            </a:graphic>
          </wp:inline>
        </w:drawing>
      </w:r>
    </w:p>
    <w:p w14:paraId="649C7FC4" w14:textId="4DE7B010" w:rsidR="008E6CD9" w:rsidRPr="008E6CD9" w:rsidRDefault="0042434B" w:rsidP="008E6CD9">
      <w:pPr>
        <w:jc w:val="center"/>
        <w:rPr>
          <w:b/>
          <w:bCs/>
        </w:rPr>
      </w:pPr>
      <w:r>
        <w:rPr>
          <w:rFonts w:ascii="Times New Roman" w:hAnsi="Times New Roman" w:cs="Times New Roman"/>
          <w:b/>
          <w:sz w:val="24"/>
          <w:szCs w:val="24"/>
        </w:rPr>
        <w:t xml:space="preserve">Fig. 82 </w:t>
      </w:r>
      <w:r w:rsidR="008E6CD9" w:rsidRPr="0042434B">
        <w:rPr>
          <w:rFonts w:ascii="Times New Roman" w:hAnsi="Times New Roman" w:cs="Times New Roman"/>
          <w:b/>
          <w:bCs/>
          <w:sz w:val="24"/>
          <w:szCs w:val="24"/>
        </w:rPr>
        <w:t>Default view</w:t>
      </w:r>
      <w:r w:rsidR="00BF3C68" w:rsidRPr="0042434B">
        <w:rPr>
          <w:rFonts w:ascii="Times New Roman" w:hAnsi="Times New Roman" w:cs="Times New Roman"/>
          <w:b/>
          <w:bCs/>
          <w:sz w:val="24"/>
          <w:szCs w:val="24"/>
        </w:rPr>
        <w:t>s depending on “EVALUATOR_EVAL” and “EVALUATOR”</w:t>
      </w:r>
      <w:r w:rsidR="00D8002B" w:rsidRPr="0042434B">
        <w:rPr>
          <w:rFonts w:ascii="Times New Roman" w:hAnsi="Times New Roman" w:cs="Times New Roman"/>
          <w:b/>
          <w:bCs/>
          <w:sz w:val="24"/>
          <w:szCs w:val="24"/>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Pr="0042434B" w:rsidRDefault="000923BB" w:rsidP="00D8002B">
      <w:pPr>
        <w:ind w:firstLine="720"/>
        <w:rPr>
          <w:rFonts w:ascii="Times New Roman" w:hAnsi="Times New Roman" w:cs="Times New Roman"/>
          <w:sz w:val="24"/>
          <w:szCs w:val="24"/>
        </w:rPr>
      </w:pPr>
      <w:r w:rsidRPr="0042434B">
        <w:rPr>
          <w:rFonts w:ascii="Times New Roman" w:hAnsi="Times New Roman" w:cs="Times New Roman"/>
          <w:sz w:val="24"/>
          <w:szCs w:val="24"/>
        </w:rPr>
        <w:t>Click</w:t>
      </w:r>
      <w:r w:rsidR="008E6CD9" w:rsidRPr="0042434B">
        <w:rPr>
          <w:rFonts w:ascii="Times New Roman" w:hAnsi="Times New Roman" w:cs="Times New Roman"/>
          <w:sz w:val="24"/>
          <w:szCs w:val="24"/>
        </w:rPr>
        <w:t>ing</w:t>
      </w:r>
      <w:r w:rsidRPr="0042434B">
        <w:rPr>
          <w:rFonts w:ascii="Times New Roman" w:hAnsi="Times New Roman" w:cs="Times New Roman"/>
          <w:sz w:val="24"/>
          <w:szCs w:val="24"/>
        </w:rPr>
        <w:t xml:space="preserve"> on </w:t>
      </w:r>
      <w:r w:rsidR="00A27318" w:rsidRPr="0042434B">
        <w:rPr>
          <w:rFonts w:ascii="Times New Roman" w:hAnsi="Times New Roman" w:cs="Times New Roman"/>
          <w:sz w:val="24"/>
          <w:szCs w:val="24"/>
        </w:rPr>
        <w:t>“</w:t>
      </w:r>
      <w:r w:rsidR="003471DC" w:rsidRPr="0042434B">
        <w:rPr>
          <w:rFonts w:ascii="Times New Roman" w:hAnsi="Times New Roman" w:cs="Times New Roman"/>
          <w:sz w:val="24"/>
          <w:szCs w:val="24"/>
        </w:rPr>
        <w:t xml:space="preserve">My </w:t>
      </w:r>
      <w:r w:rsidR="00A27318" w:rsidRPr="0042434B">
        <w:rPr>
          <w:rFonts w:ascii="Times New Roman" w:hAnsi="Times New Roman" w:cs="Times New Roman"/>
          <w:sz w:val="24"/>
          <w:szCs w:val="24"/>
        </w:rPr>
        <w:t>Evaluat</w:t>
      </w:r>
      <w:r w:rsidR="003471DC" w:rsidRPr="0042434B">
        <w:rPr>
          <w:rFonts w:ascii="Times New Roman" w:hAnsi="Times New Roman" w:cs="Times New Roman"/>
          <w:sz w:val="24"/>
          <w:szCs w:val="24"/>
        </w:rPr>
        <w:t>ions</w:t>
      </w:r>
      <w:r w:rsidR="00A27318" w:rsidRPr="0042434B">
        <w:rPr>
          <w:rFonts w:ascii="Times New Roman" w:hAnsi="Times New Roman" w:cs="Times New Roman"/>
          <w:sz w:val="24"/>
          <w:szCs w:val="24"/>
        </w:rPr>
        <w:t>”</w:t>
      </w:r>
      <w:r w:rsidR="008E6CD9" w:rsidRPr="0042434B">
        <w:rPr>
          <w:rFonts w:ascii="Times New Roman" w:hAnsi="Times New Roman" w:cs="Times New Roman"/>
          <w:sz w:val="24"/>
          <w:szCs w:val="24"/>
        </w:rPr>
        <w:t xml:space="preserve"> </w:t>
      </w:r>
      <w:r w:rsidR="007E42F5" w:rsidRPr="0042434B">
        <w:rPr>
          <w:rFonts w:ascii="Times New Roman" w:hAnsi="Times New Roman" w:cs="Times New Roman"/>
          <w:sz w:val="24"/>
          <w:szCs w:val="24"/>
        </w:rPr>
        <w:t xml:space="preserve">button will bring forth a page where the user may see evaluations being done on them, this feature must be moved to the </w:t>
      </w:r>
      <w:r w:rsidR="00E06BA6" w:rsidRPr="0042434B">
        <w:rPr>
          <w:rFonts w:ascii="Times New Roman" w:hAnsi="Times New Roman" w:cs="Times New Roman"/>
          <w:sz w:val="24"/>
          <w:szCs w:val="24"/>
        </w:rPr>
        <w:t>“EVALUATOR_EVAL”</w:t>
      </w:r>
      <w:r w:rsidR="007E42F5" w:rsidRPr="0042434B">
        <w:rPr>
          <w:rFonts w:ascii="Times New Roman" w:hAnsi="Times New Roman" w:cs="Times New Roman"/>
          <w:sz w:val="24"/>
          <w:szCs w:val="24"/>
        </w:rPr>
        <w:t xml:space="preserve"> role.  </w:t>
      </w:r>
      <w:r w:rsidR="007F32B2" w:rsidRPr="0042434B">
        <w:rPr>
          <w:rFonts w:ascii="Times New Roman" w:hAnsi="Times New Roman" w:cs="Times New Roman"/>
          <w:sz w:val="24"/>
          <w:szCs w:val="24"/>
        </w:rPr>
        <w:t xml:space="preserve"> The “Groups” button on the other hand functions as intended and will relocate the evaluator to the evaluator home.</w:t>
      </w:r>
    </w:p>
    <w:p w14:paraId="23D33943" w14:textId="4C89DE77" w:rsidR="000923BB"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E0094"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42434B">
        <w:rPr>
          <w:rFonts w:ascii="Times New Roman" w:hAnsi="Times New Roman" w:cs="Times New Roman"/>
          <w:b/>
          <w:bCs/>
          <w:noProof/>
          <w:sz w:val="24"/>
          <w:szCs w:val="24"/>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stretch>
                      <a:fillRect/>
                    </a:stretch>
                  </pic:blipFill>
                  <pic:spPr>
                    <a:xfrm>
                      <a:off x="0" y="0"/>
                      <a:ext cx="8229600" cy="4268470"/>
                    </a:xfrm>
                    <a:prstGeom prst="rect">
                      <a:avLst/>
                    </a:prstGeom>
                  </pic:spPr>
                </pic:pic>
              </a:graphicData>
            </a:graphic>
          </wp:inline>
        </w:drawing>
      </w:r>
    </w:p>
    <w:p w14:paraId="259F4053" w14:textId="0F24B3BF" w:rsidR="00D8002B" w:rsidRPr="0042434B" w:rsidRDefault="0042434B" w:rsidP="00D8002B">
      <w:pPr>
        <w:pStyle w:val="ListParagraph"/>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83 </w:t>
      </w:r>
      <w:r w:rsidR="00D8002B" w:rsidRPr="0042434B">
        <w:rPr>
          <w:rFonts w:ascii="Times New Roman" w:hAnsi="Times New Roman" w:cs="Times New Roman"/>
          <w:b/>
          <w:bCs/>
          <w:sz w:val="24"/>
          <w:szCs w:val="24"/>
        </w:rPr>
        <w:t>View upon clicking on “Groups”</w:t>
      </w:r>
    </w:p>
    <w:p w14:paraId="47388917" w14:textId="77777777" w:rsidR="00D8002B" w:rsidRPr="0042434B" w:rsidRDefault="00D8002B" w:rsidP="009B72B8">
      <w:pPr>
        <w:jc w:val="center"/>
        <w:rPr>
          <w:rFonts w:ascii="Times New Roman" w:hAnsi="Times New Roman" w:cs="Times New Roman"/>
          <w:b/>
          <w:bCs/>
          <w:sz w:val="24"/>
          <w:szCs w:val="24"/>
        </w:rPr>
      </w:pPr>
    </w:p>
    <w:p w14:paraId="464B3DE1" w14:textId="0D432729" w:rsidR="000923BB" w:rsidRPr="0042434B" w:rsidRDefault="00A27318" w:rsidP="00D8002B">
      <w:pPr>
        <w:ind w:firstLine="720"/>
        <w:rPr>
          <w:rFonts w:ascii="Times New Roman" w:hAnsi="Times New Roman" w:cs="Times New Roman"/>
          <w:sz w:val="24"/>
          <w:szCs w:val="24"/>
        </w:rPr>
      </w:pPr>
      <w:r w:rsidRPr="0042434B">
        <w:rPr>
          <w:rFonts w:ascii="Times New Roman" w:hAnsi="Times New Roman" w:cs="Times New Roman"/>
          <w:sz w:val="24"/>
          <w:szCs w:val="24"/>
        </w:rPr>
        <w:t>From here, the webpage</w:t>
      </w:r>
      <w:r w:rsidR="000923BB" w:rsidRPr="0042434B">
        <w:rPr>
          <w:rFonts w:ascii="Times New Roman" w:hAnsi="Times New Roman" w:cs="Times New Roman"/>
          <w:sz w:val="24"/>
          <w:szCs w:val="24"/>
        </w:rPr>
        <w:t xml:space="preserve"> will display all the groups that the current evaluator must take part in evaluating. </w:t>
      </w:r>
      <w:r w:rsidR="00B45388" w:rsidRPr="0042434B">
        <w:rPr>
          <w:rFonts w:ascii="Times New Roman" w:hAnsi="Times New Roman" w:cs="Times New Roman"/>
          <w:sz w:val="24"/>
          <w:szCs w:val="24"/>
        </w:rPr>
        <w:t>Clicking on a group will expand a section that’ll tell of the users being evaluated, as well as their evaluators and levels. The levels are clickable only if the user has access to start evaluating. Access for evaluating is based on rank</w:t>
      </w:r>
      <w:r w:rsidR="00AD434D" w:rsidRPr="0042434B">
        <w:rPr>
          <w:rFonts w:ascii="Times New Roman" w:hAnsi="Times New Roman" w:cs="Times New Roman"/>
          <w:sz w:val="24"/>
          <w:szCs w:val="24"/>
        </w:rPr>
        <w:t xml:space="preserve"> where lower levels must be completed first.</w:t>
      </w:r>
    </w:p>
    <w:p w14:paraId="6441F97A" w14:textId="3E8B4C1F" w:rsidR="003471DC" w:rsidRPr="0042434B" w:rsidRDefault="003471DC" w:rsidP="00D8002B">
      <w:pPr>
        <w:ind w:firstLine="720"/>
        <w:rPr>
          <w:rFonts w:ascii="Times New Roman" w:hAnsi="Times New Roman" w:cs="Times New Roman"/>
          <w:sz w:val="24"/>
          <w:szCs w:val="24"/>
        </w:rPr>
      </w:pPr>
      <w:r w:rsidRPr="0042434B">
        <w:rPr>
          <w:rFonts w:ascii="Times New Roman" w:hAnsi="Times New Roman" w:cs="Times New Roman"/>
          <w:noProof/>
          <w:sz w:val="24"/>
          <w:szCs w:val="24"/>
        </w:rPr>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9"/>
                    <a:stretch>
                      <a:fillRect/>
                    </a:stretch>
                  </pic:blipFill>
                  <pic:spPr>
                    <a:xfrm>
                      <a:off x="0" y="0"/>
                      <a:ext cx="8229600" cy="7510780"/>
                    </a:xfrm>
                    <a:prstGeom prst="rect">
                      <a:avLst/>
                    </a:prstGeom>
                  </pic:spPr>
                </pic:pic>
              </a:graphicData>
            </a:graphic>
          </wp:inline>
        </w:drawing>
      </w:r>
    </w:p>
    <w:p w14:paraId="00F40527" w14:textId="0142B464" w:rsidR="0042434B" w:rsidRPr="0042434B" w:rsidRDefault="0042434B" w:rsidP="0042434B">
      <w:pPr>
        <w:ind w:firstLine="720"/>
        <w:jc w:val="center"/>
        <w:rPr>
          <w:rFonts w:ascii="Times New Roman" w:hAnsi="Times New Roman" w:cs="Times New Roman"/>
          <w:sz w:val="24"/>
          <w:szCs w:val="24"/>
        </w:rPr>
      </w:pPr>
      <w:r w:rsidRPr="0042434B">
        <w:rPr>
          <w:rFonts w:ascii="Times New Roman" w:hAnsi="Times New Roman" w:cs="Times New Roman"/>
          <w:b/>
          <w:sz w:val="24"/>
          <w:szCs w:val="24"/>
        </w:rPr>
        <w:t>Fig. 84</w:t>
      </w:r>
      <w:r w:rsidR="008B6A9C">
        <w:rPr>
          <w:rFonts w:ascii="Times New Roman" w:hAnsi="Times New Roman" w:cs="Times New Roman"/>
          <w:b/>
          <w:sz w:val="24"/>
          <w:szCs w:val="24"/>
        </w:rPr>
        <w:t xml:space="preserve"> Default view of a group</w:t>
      </w:r>
    </w:p>
    <w:p w14:paraId="4B2E9695" w14:textId="19249572" w:rsidR="007F32B2" w:rsidRPr="0042434B" w:rsidRDefault="007F32B2" w:rsidP="007F32B2">
      <w:pPr>
        <w:rPr>
          <w:rFonts w:ascii="Times New Roman" w:hAnsi="Times New Roman" w:cs="Times New Roman"/>
          <w:sz w:val="24"/>
          <w:szCs w:val="24"/>
        </w:rPr>
      </w:pPr>
    </w:p>
    <w:p w14:paraId="2B747726" w14:textId="10676CF8" w:rsidR="00D910A2" w:rsidRPr="0042434B" w:rsidRDefault="00AA7AD4" w:rsidP="00D910A2">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CDB3"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42434B">
        <w:rPr>
          <w:rFonts w:ascii="Times New Roman" w:hAnsi="Times New Roman" w:cs="Times New Roman"/>
          <w:b/>
          <w:bCs/>
          <w:noProof/>
          <w:sz w:val="24"/>
          <w:szCs w:val="24"/>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1AC646EA" w:rsidR="00D910A2" w:rsidRPr="0042434B" w:rsidRDefault="0042434B" w:rsidP="00D910A2">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85 </w:t>
      </w:r>
      <w:r w:rsidR="00D910A2" w:rsidRPr="0042434B">
        <w:rPr>
          <w:rFonts w:ascii="Times New Roman" w:hAnsi="Times New Roman" w:cs="Times New Roman"/>
          <w:b/>
          <w:bCs/>
          <w:sz w:val="24"/>
          <w:szCs w:val="24"/>
        </w:rPr>
        <w:t>View after pressing one of the groups’ drop-down buttons</w:t>
      </w:r>
    </w:p>
    <w:p w14:paraId="07F92206" w14:textId="1FC44807" w:rsidR="00911E63" w:rsidRPr="0042434B" w:rsidRDefault="00911E63" w:rsidP="007F32B2">
      <w:pPr>
        <w:rPr>
          <w:rFonts w:ascii="Times New Roman" w:hAnsi="Times New Roman" w:cs="Times New Roman"/>
          <w:sz w:val="24"/>
          <w:szCs w:val="24"/>
        </w:rPr>
      </w:pPr>
    </w:p>
    <w:p w14:paraId="06894BC7" w14:textId="42AB7EA0" w:rsidR="000923BB" w:rsidRPr="0042434B" w:rsidRDefault="000923BB" w:rsidP="00AA7AD4">
      <w:pPr>
        <w:ind w:firstLine="720"/>
        <w:rPr>
          <w:rFonts w:ascii="Times New Roman" w:hAnsi="Times New Roman" w:cs="Times New Roman"/>
          <w:sz w:val="24"/>
          <w:szCs w:val="24"/>
        </w:rPr>
      </w:pPr>
      <w:r w:rsidRPr="0042434B">
        <w:rPr>
          <w:rFonts w:ascii="Times New Roman" w:hAnsi="Times New Roman" w:cs="Times New Roman"/>
          <w:sz w:val="24"/>
          <w:szCs w:val="24"/>
        </w:rPr>
        <w:t xml:space="preserve">Upon </w:t>
      </w:r>
      <w:r w:rsidR="00AD434D" w:rsidRPr="0042434B">
        <w:rPr>
          <w:rFonts w:ascii="Times New Roman" w:hAnsi="Times New Roman" w:cs="Times New Roman"/>
          <w:sz w:val="24"/>
          <w:szCs w:val="24"/>
        </w:rPr>
        <w:t>clicking a level to review, such as “Level 1:</w:t>
      </w:r>
      <w:r w:rsidR="007E42F5" w:rsidRPr="0042434B">
        <w:rPr>
          <w:rFonts w:ascii="Times New Roman" w:hAnsi="Times New Roman" w:cs="Times New Roman"/>
          <w:sz w:val="24"/>
          <w:szCs w:val="24"/>
        </w:rPr>
        <w:t xml:space="preserve"> John Scalo Jr</w:t>
      </w:r>
      <w:r w:rsidR="00AD434D" w:rsidRPr="0042434B">
        <w:rPr>
          <w:rFonts w:ascii="Times New Roman" w:hAnsi="Times New Roman" w:cs="Times New Roman"/>
          <w:sz w:val="24"/>
          <w:szCs w:val="24"/>
        </w:rPr>
        <w:t>.”</w:t>
      </w:r>
      <w:r w:rsidR="000010AD" w:rsidRPr="0042434B">
        <w:rPr>
          <w:rFonts w:ascii="Times New Roman" w:hAnsi="Times New Roman" w:cs="Times New Roman"/>
          <w:sz w:val="24"/>
          <w:szCs w:val="24"/>
        </w:rPr>
        <w:t xml:space="preserve"> for the user “</w:t>
      </w:r>
      <w:r w:rsidR="007E42F5"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AD434D" w:rsidRPr="0042434B">
        <w:rPr>
          <w:rFonts w:ascii="Times New Roman" w:hAnsi="Times New Roman" w:cs="Times New Roman"/>
          <w:sz w:val="24"/>
          <w:szCs w:val="24"/>
        </w:rPr>
        <w:t xml:space="preserve"> the evaluator will be taken to a webpage to begin an evaluation.</w:t>
      </w:r>
      <w:r w:rsidR="00E0714F" w:rsidRPr="0042434B">
        <w:rPr>
          <w:rFonts w:ascii="Times New Roman" w:hAnsi="Times New Roman" w:cs="Times New Roman"/>
          <w:sz w:val="24"/>
          <w:szCs w:val="24"/>
        </w:rPr>
        <w:t xml:space="preserve"> Any edits down to the page can be saved and a score is given for drop-down related answers. </w:t>
      </w:r>
      <w:r w:rsidR="00255092" w:rsidRPr="0042434B">
        <w:rPr>
          <w:rFonts w:ascii="Times New Roman" w:hAnsi="Times New Roman" w:cs="Times New Roman"/>
          <w:sz w:val="24"/>
          <w:szCs w:val="24"/>
        </w:rPr>
        <w:t xml:space="preserve">Files with a size of 8 megabytes or lower may be uploaded along with the submission of the file by clicking the “Choose File” at the top of the form. </w:t>
      </w:r>
      <w:r w:rsidR="00E0714F" w:rsidRPr="0042434B">
        <w:rPr>
          <w:rFonts w:ascii="Times New Roman" w:hAnsi="Times New Roman" w:cs="Times New Roman"/>
          <w:sz w:val="24"/>
          <w:szCs w:val="24"/>
        </w:rPr>
        <w:t>The form can be saved by scrolling to the</w:t>
      </w:r>
      <w:r w:rsidR="001C7D52" w:rsidRPr="0042434B">
        <w:rPr>
          <w:rFonts w:ascii="Times New Roman" w:hAnsi="Times New Roman" w:cs="Times New Roman"/>
          <w:sz w:val="24"/>
          <w:szCs w:val="24"/>
        </w:rPr>
        <w:t xml:space="preserve"> top or</w:t>
      </w:r>
      <w:r w:rsidR="00E0714F" w:rsidRPr="0042434B">
        <w:rPr>
          <w:rFonts w:ascii="Times New Roman" w:hAnsi="Times New Roman" w:cs="Times New Roman"/>
          <w:sz w:val="24"/>
          <w:szCs w:val="24"/>
        </w:rPr>
        <w:t xml:space="preserve"> bottom of the page and clicking “Submit”</w:t>
      </w:r>
      <w:r w:rsidR="0040675F" w:rsidRPr="0042434B">
        <w:rPr>
          <w:rFonts w:ascii="Times New Roman" w:hAnsi="Times New Roman" w:cs="Times New Roman"/>
          <w:sz w:val="24"/>
          <w:szCs w:val="24"/>
        </w:rPr>
        <w:t>, after filling out the necessary questions,</w:t>
      </w:r>
      <w:r w:rsidR="009A5BEE" w:rsidRPr="0042434B">
        <w:rPr>
          <w:rFonts w:ascii="Times New Roman" w:hAnsi="Times New Roman" w:cs="Times New Roman"/>
          <w:sz w:val="24"/>
          <w:szCs w:val="24"/>
        </w:rPr>
        <w:t xml:space="preserve"> “Save for Later” in order to be able to revise and finish the evaluation,</w:t>
      </w:r>
      <w:r w:rsidR="001C7D52" w:rsidRPr="0042434B">
        <w:rPr>
          <w:rFonts w:ascii="Times New Roman" w:hAnsi="Times New Roman" w:cs="Times New Roman"/>
          <w:sz w:val="24"/>
          <w:szCs w:val="24"/>
        </w:rPr>
        <w:t xml:space="preserve"> or cancel and go back by clicking the “Cancel Evaluation” button</w:t>
      </w:r>
      <w:r w:rsidR="009A5BEE" w:rsidRPr="0042434B">
        <w:rPr>
          <w:rFonts w:ascii="Times New Roman" w:hAnsi="Times New Roman" w:cs="Times New Roman"/>
          <w:sz w:val="24"/>
          <w:szCs w:val="24"/>
        </w:rPr>
        <w:t>.</w:t>
      </w:r>
    </w:p>
    <w:p w14:paraId="4B78649A" w14:textId="64E604D3" w:rsidR="00F56E9A"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6462E"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42434B">
        <w:rPr>
          <w:rFonts w:ascii="Times New Roman" w:hAnsi="Times New Roman" w:cs="Times New Roman"/>
          <w:b/>
          <w:bCs/>
          <w:noProof/>
          <w:sz w:val="24"/>
          <w:szCs w:val="24"/>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435C870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86 </w:t>
      </w:r>
      <w:r w:rsidR="009F5426" w:rsidRPr="0042434B">
        <w:rPr>
          <w:rFonts w:ascii="Times New Roman" w:hAnsi="Times New Roman" w:cs="Times New Roman"/>
          <w:b/>
          <w:bCs/>
          <w:sz w:val="24"/>
          <w:szCs w:val="24"/>
        </w:rPr>
        <w:t>View after selecting an available evaluation to be completed</w:t>
      </w:r>
    </w:p>
    <w:p w14:paraId="6CF2FE65" w14:textId="139B9D7D"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703D852A"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87 </w:t>
      </w:r>
      <w:r w:rsidR="009F5426" w:rsidRPr="0042434B">
        <w:rPr>
          <w:rFonts w:ascii="Times New Roman" w:hAnsi="Times New Roman" w:cs="Times New Roman"/>
          <w:b/>
          <w:bCs/>
          <w:sz w:val="24"/>
          <w:szCs w:val="24"/>
        </w:rPr>
        <w:t xml:space="preserve">View upon completing an evaluation </w:t>
      </w:r>
      <w:r w:rsidR="00E64CD9" w:rsidRPr="0042434B">
        <w:rPr>
          <w:rFonts w:ascii="Times New Roman" w:hAnsi="Times New Roman" w:cs="Times New Roman"/>
          <w:b/>
          <w:bCs/>
          <w:sz w:val="24"/>
          <w:szCs w:val="24"/>
        </w:rPr>
        <w:t>(</w:t>
      </w:r>
      <w:r w:rsidR="009F5426" w:rsidRPr="0042434B">
        <w:rPr>
          <w:rFonts w:ascii="Times New Roman" w:hAnsi="Times New Roman" w:cs="Times New Roman"/>
          <w:b/>
          <w:bCs/>
          <w:sz w:val="24"/>
          <w:szCs w:val="24"/>
        </w:rPr>
        <w:t>similar popups and mechanics from the self-evaluation section apply to normal evaluations as well</w:t>
      </w:r>
      <w:r w:rsidR="00E64CD9" w:rsidRPr="0042434B">
        <w:rPr>
          <w:rFonts w:ascii="Times New Roman" w:hAnsi="Times New Roman" w:cs="Times New Roman"/>
          <w:b/>
          <w:bCs/>
          <w:sz w:val="24"/>
          <w:szCs w:val="24"/>
        </w:rPr>
        <w:t>)</w:t>
      </w:r>
    </w:p>
    <w:p w14:paraId="72CB8DBA" w14:textId="5B6B3782"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1BAEA8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88 </w:t>
      </w:r>
      <w:r w:rsidR="009F5426" w:rsidRPr="0042434B">
        <w:rPr>
          <w:rFonts w:ascii="Times New Roman" w:hAnsi="Times New Roman" w:cs="Times New Roman"/>
          <w:b/>
          <w:bCs/>
          <w:sz w:val="24"/>
          <w:szCs w:val="24"/>
        </w:rPr>
        <w:t>View upon displaying the contents of a group that the user completed an evaluation on</w:t>
      </w:r>
    </w:p>
    <w:p w14:paraId="6241CFDD" w14:textId="0C933608" w:rsidR="00BB79D3" w:rsidRPr="0042434B" w:rsidRDefault="00607578" w:rsidP="00E06BA6">
      <w:pPr>
        <w:ind w:firstLine="720"/>
        <w:rPr>
          <w:rFonts w:ascii="Times New Roman" w:hAnsi="Times New Roman" w:cs="Times New Roman"/>
          <w:sz w:val="24"/>
          <w:szCs w:val="24"/>
        </w:rPr>
      </w:pPr>
      <w:r w:rsidRPr="0042434B">
        <w:rPr>
          <w:rFonts w:ascii="Times New Roman" w:hAnsi="Times New Roman" w:cs="Times New Roman"/>
          <w:sz w:val="24"/>
          <w:szCs w:val="24"/>
        </w:rPr>
        <w:t xml:space="preserve">After submitting the evaluation, </w:t>
      </w:r>
      <w:r w:rsidR="008C1EE8" w:rsidRPr="0042434B">
        <w:rPr>
          <w:rFonts w:ascii="Times New Roman" w:hAnsi="Times New Roman" w:cs="Times New Roman"/>
          <w:sz w:val="24"/>
          <w:szCs w:val="24"/>
        </w:rPr>
        <w:t xml:space="preserve">it’s possible to view what was submitted </w:t>
      </w:r>
      <w:r w:rsidRPr="0042434B">
        <w:rPr>
          <w:rFonts w:ascii="Times New Roman" w:hAnsi="Times New Roman" w:cs="Times New Roman"/>
          <w:sz w:val="24"/>
          <w:szCs w:val="24"/>
        </w:rPr>
        <w:t>by following the previous steps for performing an evaluation.</w:t>
      </w:r>
      <w:r w:rsidR="007F1036" w:rsidRPr="0042434B">
        <w:rPr>
          <w:rFonts w:ascii="Times New Roman" w:hAnsi="Times New Roman" w:cs="Times New Roman"/>
          <w:sz w:val="24"/>
          <w:szCs w:val="24"/>
        </w:rPr>
        <w:t xml:space="preserve"> From the preview screen of an evaluation, you may download the attached file with the “download” button.</w:t>
      </w:r>
      <w:r w:rsidRPr="0042434B">
        <w:rPr>
          <w:rFonts w:ascii="Times New Roman" w:hAnsi="Times New Roman" w:cs="Times New Roman"/>
          <w:sz w:val="24"/>
          <w:szCs w:val="24"/>
        </w:rPr>
        <w:t xml:space="preserve"> Other evaluators that are of a higher level can then complete their evaluations as each lower</w:t>
      </w:r>
      <w:r w:rsidR="007F32B2" w:rsidRPr="0042434B">
        <w:rPr>
          <w:rFonts w:ascii="Times New Roman" w:hAnsi="Times New Roman" w:cs="Times New Roman"/>
          <w:sz w:val="24"/>
          <w:szCs w:val="24"/>
        </w:rPr>
        <w:t>-</w:t>
      </w:r>
      <w:r w:rsidRPr="0042434B">
        <w:rPr>
          <w:rFonts w:ascii="Times New Roman" w:hAnsi="Times New Roman" w:cs="Times New Roman"/>
          <w:sz w:val="24"/>
          <w:szCs w:val="24"/>
        </w:rPr>
        <w:t>level evaluator completes their evaluations.</w:t>
      </w:r>
      <w:r w:rsidR="0040075A" w:rsidRPr="0042434B">
        <w:rPr>
          <w:rFonts w:ascii="Times New Roman" w:hAnsi="Times New Roman" w:cs="Times New Roman"/>
          <w:sz w:val="24"/>
          <w:szCs w:val="24"/>
        </w:rPr>
        <w:t xml:space="preserve"> The next-up evaluator after </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J</w:t>
      </w:r>
      <w:r w:rsidR="007F65A5" w:rsidRPr="0042434B">
        <w:rPr>
          <w:rFonts w:ascii="Times New Roman" w:hAnsi="Times New Roman" w:cs="Times New Roman"/>
          <w:sz w:val="24"/>
          <w:szCs w:val="24"/>
        </w:rPr>
        <w:t>ohn</w:t>
      </w:r>
      <w:r w:rsidR="0040075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40075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40075A" w:rsidRPr="0042434B">
        <w:rPr>
          <w:rFonts w:ascii="Times New Roman" w:hAnsi="Times New Roman" w:cs="Times New Roman"/>
          <w:sz w:val="24"/>
          <w:szCs w:val="24"/>
        </w:rPr>
        <w:t>.</w:t>
      </w:r>
      <w:r w:rsidR="000010AD" w:rsidRPr="0042434B">
        <w:rPr>
          <w:rFonts w:ascii="Times New Roman" w:hAnsi="Times New Roman" w:cs="Times New Roman"/>
          <w:sz w:val="24"/>
          <w:szCs w:val="24"/>
        </w:rPr>
        <w:t>” for the user “</w:t>
      </w:r>
      <w:r w:rsidR="009A5BEE"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 xml:space="preserve"> would be </w:t>
      </w:r>
      <w:r w:rsidR="000010AD" w:rsidRPr="0042434B">
        <w:rPr>
          <w:rFonts w:ascii="Times New Roman" w:hAnsi="Times New Roman" w:cs="Times New Roman"/>
          <w:sz w:val="24"/>
          <w:szCs w:val="24"/>
        </w:rPr>
        <w:t>“</w:t>
      </w:r>
      <w:r w:rsidR="00CB0B07" w:rsidRPr="0042434B">
        <w:rPr>
          <w:rFonts w:ascii="Times New Roman" w:hAnsi="Times New Roman" w:cs="Times New Roman"/>
          <w:sz w:val="24"/>
          <w:szCs w:val="24"/>
        </w:rPr>
        <w:t>Jack Scalo</w:t>
      </w:r>
      <w:r w:rsidR="000010AD" w:rsidRPr="0042434B">
        <w:rPr>
          <w:rFonts w:ascii="Times New Roman" w:hAnsi="Times New Roman" w:cs="Times New Roman"/>
          <w:sz w:val="24"/>
          <w:szCs w:val="24"/>
        </w:rPr>
        <w:t xml:space="preserve">”, which the user information for them </w:t>
      </w:r>
      <w:r w:rsidR="0035327A" w:rsidRPr="0042434B">
        <w:rPr>
          <w:rFonts w:ascii="Times New Roman" w:hAnsi="Times New Roman" w:cs="Times New Roman"/>
          <w:sz w:val="24"/>
          <w:szCs w:val="24"/>
        </w:rPr>
        <w:t>upon logging out of “J</w:t>
      </w:r>
      <w:r w:rsidR="007F65A5" w:rsidRPr="0042434B">
        <w:rPr>
          <w:rFonts w:ascii="Times New Roman" w:hAnsi="Times New Roman" w:cs="Times New Roman"/>
          <w:sz w:val="24"/>
          <w:szCs w:val="24"/>
        </w:rPr>
        <w:t>ohn</w:t>
      </w:r>
      <w:r w:rsidR="0035327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35327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35327A"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 xml:space="preserve">is: </w:t>
      </w:r>
      <w:hyperlink r:id="rId94" w:history="1">
        <w:r w:rsidR="00CB0B07" w:rsidRPr="0042434B">
          <w:rPr>
            <w:rStyle w:val="Hyperlink"/>
            <w:rFonts w:ascii="Times New Roman" w:hAnsi="Times New Roman" w:cs="Times New Roman"/>
            <w:sz w:val="24"/>
            <w:szCs w:val="24"/>
          </w:rPr>
          <w:t>jackscalo@gmail.com</w:t>
        </w:r>
      </w:hyperlink>
      <w:r w:rsidR="00B3123B"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and “test”.</w:t>
      </w:r>
      <w:r w:rsidR="007F65A5" w:rsidRPr="0042434B">
        <w:rPr>
          <w:rFonts w:ascii="Times New Roman" w:hAnsi="Times New Roman" w:cs="Times New Roman"/>
          <w:sz w:val="24"/>
          <w:szCs w:val="24"/>
        </w:rPr>
        <w:t xml:space="preserve"> </w:t>
      </w:r>
      <w:r w:rsidR="008C1EE8" w:rsidRPr="0042434B">
        <w:rPr>
          <w:rFonts w:ascii="Times New Roman" w:hAnsi="Times New Roman" w:cs="Times New Roman"/>
          <w:sz w:val="24"/>
          <w:szCs w:val="24"/>
        </w:rPr>
        <w:t>After resetting “</w:t>
      </w:r>
      <w:r w:rsidR="00CB0B07" w:rsidRPr="0042434B">
        <w:rPr>
          <w:rFonts w:ascii="Times New Roman" w:hAnsi="Times New Roman" w:cs="Times New Roman"/>
          <w:sz w:val="24"/>
          <w:szCs w:val="24"/>
        </w:rPr>
        <w:t>Jack</w:t>
      </w:r>
      <w:r w:rsidR="008C1EE8" w:rsidRPr="0042434B">
        <w:rPr>
          <w:rFonts w:ascii="Times New Roman" w:hAnsi="Times New Roman" w:cs="Times New Roman"/>
          <w:sz w:val="24"/>
          <w:szCs w:val="24"/>
        </w:rPr>
        <w:t>”</w:t>
      </w:r>
      <w:r w:rsidR="00CB0B07" w:rsidRPr="0042434B">
        <w:rPr>
          <w:rFonts w:ascii="Times New Roman" w:hAnsi="Times New Roman" w:cs="Times New Roman"/>
          <w:sz w:val="24"/>
          <w:szCs w:val="24"/>
        </w:rPr>
        <w:t>’s</w:t>
      </w:r>
      <w:r w:rsidR="008C1EE8" w:rsidRPr="0042434B">
        <w:rPr>
          <w:rFonts w:ascii="Times New Roman" w:hAnsi="Times New Roman" w:cs="Times New Roman"/>
          <w:sz w:val="24"/>
          <w:szCs w:val="24"/>
        </w:rPr>
        <w:t xml:space="preserve"> password (Refer to section 1.2) </w:t>
      </w:r>
      <w:r w:rsidR="007F65A5" w:rsidRPr="0042434B">
        <w:rPr>
          <w:rFonts w:ascii="Times New Roman" w:hAnsi="Times New Roman" w:cs="Times New Roman"/>
          <w:sz w:val="24"/>
          <w:szCs w:val="24"/>
        </w:rPr>
        <w:t>The user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can access the “Level 2: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evaluation for Group </w:t>
      </w:r>
      <w:r w:rsidR="00EE4B1D" w:rsidRPr="0042434B">
        <w:rPr>
          <w:rFonts w:ascii="Times New Roman" w:hAnsi="Times New Roman" w:cs="Times New Roman"/>
          <w:sz w:val="24"/>
          <w:szCs w:val="24"/>
        </w:rPr>
        <w:t>1</w:t>
      </w:r>
      <w:r w:rsidR="007F65A5" w:rsidRPr="0042434B">
        <w:rPr>
          <w:rFonts w:ascii="Times New Roman" w:hAnsi="Times New Roman" w:cs="Times New Roman"/>
          <w:sz w:val="24"/>
          <w:szCs w:val="24"/>
        </w:rPr>
        <w:t>’s “</w:t>
      </w:r>
      <w:r w:rsidR="00EE4B1D" w:rsidRPr="0042434B">
        <w:rPr>
          <w:rFonts w:ascii="Times New Roman" w:hAnsi="Times New Roman" w:cs="Times New Roman"/>
          <w:sz w:val="24"/>
          <w:szCs w:val="24"/>
        </w:rPr>
        <w:t>Jessica Scalo</w:t>
      </w:r>
      <w:r w:rsidR="007F65A5" w:rsidRPr="0042434B">
        <w:rPr>
          <w:rFonts w:ascii="Times New Roman" w:hAnsi="Times New Roman" w:cs="Times New Roman"/>
          <w:sz w:val="24"/>
          <w:szCs w:val="24"/>
        </w:rPr>
        <w:t>”.</w:t>
      </w:r>
    </w:p>
    <w:p w14:paraId="183DE9C2" w14:textId="77777777" w:rsidR="007F1036" w:rsidRPr="0042434B" w:rsidRDefault="007F1036" w:rsidP="00F2225F">
      <w:pPr>
        <w:jc w:val="center"/>
        <w:rPr>
          <w:rFonts w:ascii="Times New Roman" w:hAnsi="Times New Roman" w:cs="Times New Roman"/>
          <w:b/>
          <w:bCs/>
          <w:sz w:val="24"/>
          <w:szCs w:val="24"/>
        </w:rPr>
      </w:pPr>
    </w:p>
    <w:p w14:paraId="1016E8E5" w14:textId="59F140FA" w:rsidR="007F1036" w:rsidRPr="0042434B" w:rsidRDefault="007F1036"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38E44E24" w:rsidR="007F1036" w:rsidRPr="0042434B" w:rsidRDefault="0042434B" w:rsidP="00F2225F">
      <w:pPr>
        <w:jc w:val="center"/>
        <w:rPr>
          <w:rFonts w:ascii="Times New Roman" w:hAnsi="Times New Roman" w:cs="Times New Roman"/>
          <w:b/>
          <w:bCs/>
          <w:sz w:val="24"/>
          <w:szCs w:val="24"/>
        </w:rPr>
      </w:pPr>
      <w:r>
        <w:rPr>
          <w:rFonts w:ascii="Times New Roman" w:hAnsi="Times New Roman" w:cs="Times New Roman"/>
          <w:b/>
          <w:sz w:val="24"/>
          <w:szCs w:val="24"/>
        </w:rPr>
        <w:t xml:space="preserve">Fig. 89 </w:t>
      </w:r>
      <w:r w:rsidR="007F1036" w:rsidRPr="0042434B">
        <w:rPr>
          <w:rFonts w:ascii="Times New Roman" w:hAnsi="Times New Roman" w:cs="Times New Roman"/>
          <w:b/>
          <w:bCs/>
          <w:sz w:val="24"/>
          <w:szCs w:val="24"/>
        </w:rPr>
        <w:t>View upon clicking the previously completed evaluation to preview the evaluation. The “download” button is present to download the attached file</w:t>
      </w:r>
    </w:p>
    <w:p w14:paraId="6BAEC1BC" w14:textId="5B050930" w:rsidR="00DF66A5" w:rsidRPr="0042434B" w:rsidRDefault="001E7ACF"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156B74E5" w:rsidR="007F1036" w:rsidRPr="000923BB" w:rsidRDefault="0042434B" w:rsidP="00F2225F">
      <w:pPr>
        <w:jc w:val="center"/>
        <w:rPr>
          <w:b/>
          <w:bCs/>
        </w:rPr>
      </w:pPr>
      <w:r>
        <w:rPr>
          <w:rFonts w:ascii="Times New Roman" w:hAnsi="Times New Roman" w:cs="Times New Roman"/>
          <w:b/>
          <w:sz w:val="24"/>
          <w:szCs w:val="24"/>
        </w:rPr>
        <w:t xml:space="preserve">Fig. 90 </w:t>
      </w:r>
      <w:r w:rsidR="007F1036" w:rsidRPr="0042434B">
        <w:rPr>
          <w:rFonts w:ascii="Times New Roman" w:hAnsi="Times New Roman" w:cs="Times New Roman"/>
          <w:b/>
          <w:bCs/>
          <w:sz w:val="24"/>
          <w:szCs w:val="24"/>
        </w:rPr>
        <w:t xml:space="preserve">View upon logging in to </w:t>
      </w:r>
      <w:hyperlink r:id="rId97" w:history="1">
        <w:r w:rsidR="007F1036" w:rsidRPr="0042434B">
          <w:rPr>
            <w:rStyle w:val="Hyperlink"/>
            <w:rFonts w:ascii="Times New Roman" w:hAnsi="Times New Roman" w:cs="Times New Roman"/>
            <w:b/>
            <w:bCs/>
            <w:sz w:val="24"/>
            <w:szCs w:val="24"/>
          </w:rPr>
          <w:t>jackscalo@gmail.com</w:t>
        </w:r>
      </w:hyperlink>
      <w:r w:rsidR="007F1036" w:rsidRPr="0042434B">
        <w:rPr>
          <w:rFonts w:ascii="Times New Roman" w:hAnsi="Times New Roman" w:cs="Times New Roman"/>
          <w:b/>
          <w:bCs/>
          <w:sz w:val="24"/>
          <w:szCs w:val="24"/>
        </w:rPr>
        <w:t xml:space="preserve"> to</w:t>
      </w:r>
      <w:r w:rsidR="007F1036">
        <w:rPr>
          <w:b/>
          <w:bCs/>
        </w:rPr>
        <w:t xml:space="preserve"> complete the next level evaluation</w:t>
      </w:r>
    </w:p>
    <w:sectPr w:rsidR="007F1036" w:rsidRPr="000923BB" w:rsidSect="00A30F51">
      <w:footerReference w:type="default" r:id="rId98"/>
      <w:pgSz w:w="15840" w:h="21865" w:orient="landscape"/>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8A354" w14:textId="77777777" w:rsidR="00B4549E" w:rsidRDefault="00B4549E" w:rsidP="00896B75">
      <w:pPr>
        <w:spacing w:after="0" w:line="240" w:lineRule="auto"/>
      </w:pPr>
      <w:r>
        <w:separator/>
      </w:r>
    </w:p>
  </w:endnote>
  <w:endnote w:type="continuationSeparator" w:id="0">
    <w:p w14:paraId="7FFAEDF4" w14:textId="77777777" w:rsidR="00B4549E" w:rsidRDefault="00B4549E"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41436"/>
      <w:docPartObj>
        <w:docPartGallery w:val="Page Numbers (Bottom of Page)"/>
        <w:docPartUnique/>
      </w:docPartObj>
    </w:sdtPr>
    <w:sdtEndPr>
      <w:rPr>
        <w:noProof/>
      </w:rPr>
    </w:sdtEndPr>
    <w:sdtContent>
      <w:p w14:paraId="13DDB73B" w14:textId="5D76E689" w:rsidR="00A30F51" w:rsidRDefault="00A30F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17494C" w14:textId="391FCBE4" w:rsidR="00A30F51" w:rsidRDefault="00A30F51" w:rsidP="00A30F5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092BF" w14:textId="77777777" w:rsidR="00B4549E" w:rsidRDefault="00B4549E" w:rsidP="00896B75">
      <w:pPr>
        <w:spacing w:after="0" w:line="240" w:lineRule="auto"/>
      </w:pPr>
      <w:r>
        <w:separator/>
      </w:r>
    </w:p>
  </w:footnote>
  <w:footnote w:type="continuationSeparator" w:id="0">
    <w:p w14:paraId="2DB96A9D" w14:textId="77777777" w:rsidR="00B4549E" w:rsidRDefault="00B4549E"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20E7"/>
    <w:rsid w:val="000B45B0"/>
    <w:rsid w:val="000B527B"/>
    <w:rsid w:val="000B5B3F"/>
    <w:rsid w:val="000C0EE9"/>
    <w:rsid w:val="000D72CA"/>
    <w:rsid w:val="000F0CEF"/>
    <w:rsid w:val="000F2A80"/>
    <w:rsid w:val="000F68CC"/>
    <w:rsid w:val="0011581D"/>
    <w:rsid w:val="00123E4C"/>
    <w:rsid w:val="00142B7D"/>
    <w:rsid w:val="001461D6"/>
    <w:rsid w:val="00162FC1"/>
    <w:rsid w:val="00173EE9"/>
    <w:rsid w:val="00190CC6"/>
    <w:rsid w:val="0019263F"/>
    <w:rsid w:val="00192E01"/>
    <w:rsid w:val="00194313"/>
    <w:rsid w:val="001A0EE0"/>
    <w:rsid w:val="001C0990"/>
    <w:rsid w:val="001C0A5F"/>
    <w:rsid w:val="001C7D52"/>
    <w:rsid w:val="001D4664"/>
    <w:rsid w:val="001E28FE"/>
    <w:rsid w:val="001E5C50"/>
    <w:rsid w:val="001E7ACF"/>
    <w:rsid w:val="001F1038"/>
    <w:rsid w:val="001F78ED"/>
    <w:rsid w:val="00207A56"/>
    <w:rsid w:val="002111E2"/>
    <w:rsid w:val="00211B54"/>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86C"/>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434B"/>
    <w:rsid w:val="00425B8B"/>
    <w:rsid w:val="004368E0"/>
    <w:rsid w:val="00451C2F"/>
    <w:rsid w:val="00462473"/>
    <w:rsid w:val="00482DD7"/>
    <w:rsid w:val="004850B3"/>
    <w:rsid w:val="00491177"/>
    <w:rsid w:val="004A10FC"/>
    <w:rsid w:val="004A4AE5"/>
    <w:rsid w:val="004C2614"/>
    <w:rsid w:val="004C28C8"/>
    <w:rsid w:val="004C3536"/>
    <w:rsid w:val="004D2CF3"/>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1A58"/>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614E1"/>
    <w:rsid w:val="0087067E"/>
    <w:rsid w:val="00877BFB"/>
    <w:rsid w:val="00887859"/>
    <w:rsid w:val="00887C54"/>
    <w:rsid w:val="00896B75"/>
    <w:rsid w:val="008A6E02"/>
    <w:rsid w:val="008A78CD"/>
    <w:rsid w:val="008B6A9C"/>
    <w:rsid w:val="008C1EE8"/>
    <w:rsid w:val="008C3324"/>
    <w:rsid w:val="008C6017"/>
    <w:rsid w:val="008E242D"/>
    <w:rsid w:val="008E3461"/>
    <w:rsid w:val="008E6CD9"/>
    <w:rsid w:val="008F244B"/>
    <w:rsid w:val="008F42A1"/>
    <w:rsid w:val="008F6A9B"/>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3023"/>
    <w:rsid w:val="009F5426"/>
    <w:rsid w:val="00A00EC2"/>
    <w:rsid w:val="00A0605F"/>
    <w:rsid w:val="00A13DF9"/>
    <w:rsid w:val="00A27318"/>
    <w:rsid w:val="00A27A65"/>
    <w:rsid w:val="00A30F51"/>
    <w:rsid w:val="00A346A5"/>
    <w:rsid w:val="00A362F0"/>
    <w:rsid w:val="00A4615E"/>
    <w:rsid w:val="00A633ED"/>
    <w:rsid w:val="00A63815"/>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4549E"/>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1649"/>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jessicascalo@gmail.co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mailto:johnscalo@gmail.com" TargetMode="External"/><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mailto:jack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5008</Words>
  <Characters>28552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Rowe, Abbigail H</cp:lastModifiedBy>
  <cp:revision>2</cp:revision>
  <dcterms:created xsi:type="dcterms:W3CDTF">2022-12-04T00:22:00Z</dcterms:created>
  <dcterms:modified xsi:type="dcterms:W3CDTF">2022-12-04T00:23:00Z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